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right"/>
        <w:rPr>
          <w:sz w:val="28"/>
          <w:b/>
          <w:sz w:val="28"/>
          <w:b/>
          <w:szCs w:val="28"/>
          <w:bCs/>
          <w:rFonts w:ascii="Times New Roman" w:hAnsi="Times New Roman" w:eastAsia="Calibri" w:cs="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b/>
          <w:bCs/>
          <w:sz w:val="28"/>
          <w:szCs w:val="28"/>
        </w:rPr>
        <w:t>Храпоненко Татьяна Сергеевна</w:t>
      </w:r>
      <w:r/>
    </w:p>
    <w:p>
      <w:pPr>
        <w:pStyle w:val="NoSpacing"/>
        <w:spacing w:lineRule="auto" w:line="360"/>
        <w:jc w:val="center"/>
      </w:pPr>
      <w:r>
        <w:rPr>
          <w:rFonts w:cs="Times New Roman" w:ascii="Times New Roman" w:hAnsi="Times New Roman"/>
          <w:b/>
          <w:sz w:val="30"/>
          <w:szCs w:val="30"/>
        </w:rPr>
        <w:t>Конспект открытого занятия по внеурочной деятельности</w:t>
      </w:r>
      <w:r/>
    </w:p>
    <w:p>
      <w:pPr>
        <w:pStyle w:val="NoSpacing"/>
        <w:spacing w:lineRule="auto" w:line="360"/>
        <w:jc w:val="center"/>
      </w:pPr>
      <w:r>
        <w:rPr>
          <w:rFonts w:cs="Times New Roman" w:ascii="Times New Roman" w:hAnsi="Times New Roman"/>
          <w:b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 xml:space="preserve">«Я — гражданин» </w:t>
      </w:r>
      <w:r>
        <w:rPr>
          <w:rFonts w:cs="Times New Roman" w:ascii="Times New Roman" w:hAnsi="Times New Roman"/>
          <w:b/>
          <w:sz w:val="30"/>
          <w:szCs w:val="30"/>
        </w:rPr>
        <w:t>(3 класс)</w:t>
      </w:r>
      <w:r/>
    </w:p>
    <w:p>
      <w:pPr>
        <w:pStyle w:val="NoSpacing"/>
        <w:spacing w:lineRule="auto" w:line="360"/>
        <w:jc w:val="center"/>
      </w:pPr>
      <w:r>
        <w:rPr>
          <w:rFonts w:cs="Times New Roman" w:ascii="Times New Roman" w:hAnsi="Times New Roman"/>
          <w:b/>
          <w:sz w:val="30"/>
          <w:szCs w:val="30"/>
        </w:rPr>
        <w:t xml:space="preserve">Тема: </w:t>
      </w:r>
      <w:r>
        <w:rPr>
          <w:rFonts w:cs="Times New Roman" w:ascii="Times New Roman" w:hAnsi="Times New Roman"/>
          <w:b/>
          <w:sz w:val="30"/>
          <w:szCs w:val="30"/>
          <w:lang w:eastAsia="ru-RU"/>
        </w:rPr>
        <w:t xml:space="preserve"> «Моя семья – моя крепость».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Цели: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воспитывать бережное отношение друг к другу, к членам семьи; формировать у детей понимание сущности основных социальных ролей: дочери, сына, мужа, жены.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Планируемые результаты.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Регулятивные УУД: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определять цель учебной деятельности с помощью учителя;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соотносить поставленную цель и полученный результат деятельности; оценивать результаты собственной деятельности.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Коммуникативные УУД: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учиться формулировать связный ответ на поставленный вопрос; участвовать в диалоге; слушать и понимать других, высказывать свою точку зрения; учиться умению совместно договариваться о правилах поведения и общения в паре и следовать им.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Познавательные УУД: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определять, прогнозировать, что будет освоено при изучении данной темы; извлекать информацию представленную в разных формах.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Личностные УУД: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проявлять положительную мотивацию и познавательный интерес к изучению темы, желание выполнить задания.</w:t>
      </w:r>
      <w:r/>
    </w:p>
    <w:p>
      <w:pPr>
        <w:pStyle w:val="NoSpacing"/>
        <w:spacing w:lineRule="auto" w:line="36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Ход занятия.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I. Организация класса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  <w:lang w:eastAsia="ru-RU"/>
        </w:rPr>
        <w:t>Улыбнитесь друг другу, порадуйтесь сегодняшнему дню.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II. Сообщение темы занятия.</w:t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Очень трудно самому</w:t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Жить на свете одному.</w:t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Вместе с Мамой жить и Папой</w:t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>Хочется всегда ребята.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- Сегодня мы поговорим,…а о чём, вы узнаете, разгадав ребус:</w:t>
      </w:r>
      <w:r/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72"/>
          <w:szCs w:val="72"/>
        </w:rPr>
        <w:t>7 я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Что означают эти удивительные семь Я?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О чём мы будем говорить на занятии?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 xml:space="preserve">Верно. Тема нашего занятия: «Моя семь – моя радость» 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Мы будем говорить о семье, о членах семьи, об отношениях между родителями и детьми.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II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Работа по теме занятия.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Ребята, как вы думаете, что такое настоящая семья?</w:t>
      </w:r>
      <w:r/>
    </w:p>
    <w:p>
      <w:pPr>
        <w:pStyle w:val="Normal"/>
        <w:spacing w:lineRule="auto" w:line="360"/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/>
    </w:p>
    <w:p>
      <w:pPr>
        <w:pStyle w:val="NoSpacing"/>
        <w:spacing w:lineRule="auto" w:line="360"/>
        <w:rPr>
          <w:sz w:val="28"/>
          <w:b/>
          <w:sz w:val="28"/>
          <w:b/>
          <w:szCs w:val="28"/>
          <w:bCs/>
          <w:rFonts w:ascii="Times New Roman" w:hAnsi="Times New Roman" w:eastAsia="Calibri" w:cs="" w:eastAsiaTheme="minorHAnsi"/>
          <w:color w:val="00000A"/>
          <w:lang w:val="ru-RU" w:eastAsia="en-US" w:bidi="ar-SA"/>
        </w:rPr>
      </w:pPr>
      <w:r>
        <w:rPr>
          <w:rFonts w:eastAsia="Calibri" w:ascii="Times New Roman" w:hAnsi="Times New Roman" w:eastAsiaTheme="minorHAnsi"/>
          <w:b/>
          <w:bCs/>
          <w:sz w:val="28"/>
          <w:szCs w:val="28"/>
          <w:lang w:eastAsia="en-US"/>
        </w:rPr>
        <w:t>Ребенок: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семейном кругу мы с вами растем,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Основа основ – родительский дом.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семейном кругу все корни твои,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i w:val="false"/>
          <w:iCs w:val="false"/>
          <w:sz w:val="28"/>
          <w:szCs w:val="28"/>
          <w:lang w:eastAsia="ru-RU"/>
        </w:rPr>
        <w:t>И в жизнь ты входил из семьи.</w:t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i/>
          <w:color w:val="00000A"/>
          <w:sz w:val="28"/>
          <w:szCs w:val="28"/>
          <w:lang w:val="ru-RU" w:eastAsia="ru-RU" w:bidi="ar-SA"/>
        </w:rPr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iCs/>
          <w:sz w:val="28"/>
          <w:szCs w:val="28"/>
          <w:lang w:eastAsia="ru-RU"/>
        </w:rPr>
        <w:t xml:space="preserve">- А вот какое определение «семьи» можно найти в словаре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eastAsia="ru-RU"/>
        </w:rPr>
        <w:t>Ушакова Д. Н.: «Семья - группа людей, состоящая из родителей, детей, внуков и ближних родственников, живущих вместе»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15 мая – Международный День Семьи.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  <w:lang w:eastAsia="ru-RU"/>
        </w:rPr>
        <w:t>Вывод: Семья – это малая группа людей, основанная на браке или кровном родстве.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ru-RU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Сообщение ученика: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на современные. Вместе люди хранили огонь и защищались от диких зверей.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Примерно так распределяются обязанности в семье и сейчас.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Семья нужна человеку, пожалуй, больше чем другим живым существам. И это потому, что новорождённый малыш - одно из самых беспомощных созданий. Он должен быть накормлен и защищён. А семье сделать это намного легче.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/>
          <w:color w:val="333333"/>
          <w:lang w:val="ru-RU" w:eastAsia="en-US" w:bidi="ar-SA"/>
        </w:rPr>
      </w:pPr>
      <w:r>
        <w:rPr>
          <w:rFonts w:eastAsia="Calibri" w:cs="Times New Roman" w:ascii="Times New Roman" w:hAnsi="Times New Roman"/>
          <w:color w:val="333333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i/>
          <w:sz w:val="28"/>
          <w:szCs w:val="28"/>
          <w:lang w:eastAsia="ru-RU"/>
        </w:rPr>
        <w:t>Счастье – это когда у тебя есть большая, дружная, заботливая семья. (</w:t>
      </w:r>
      <w:r>
        <w:rPr>
          <w:rFonts w:cs="Times New Roman" w:ascii="Times New Roman" w:hAnsi="Times New Roman"/>
          <w:sz w:val="28"/>
          <w:szCs w:val="28"/>
          <w:lang w:eastAsia="ru-RU"/>
        </w:rPr>
        <w:t>Д.Бернс)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А знаете ли вы, кем члены семьи приходятся друг другу? Давайте проверим.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Мальчик для папы и мамы кто? (сын)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Мальчик для дедушки и бабушки? (внук)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Девочка для папы и мамы? (дочь)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Девочка для дедушки и бабушки? (внучка)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Папа для дедушки и бабушки? (сын)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Мама для дедушки и бабушки? (дочь)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Мальчик для девочки в семье кто? (брат)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Девочка для мальчика в семье кто? (сестра).</w:t>
      </w:r>
      <w:r/>
    </w:p>
    <w:p>
      <w:pPr>
        <w:pStyle w:val="NoSpacing"/>
        <w:spacing w:lineRule="auto" w:line="360"/>
        <w:jc w:val="both"/>
      </w:pPr>
      <w:r>
        <w:rPr>
          <w:rFonts w:cs="Times New Roman" w:ascii="Times New Roman" w:hAnsi="Times New Roman"/>
          <w:sz w:val="28"/>
          <w:szCs w:val="28"/>
        </w:rPr>
        <w:t>- У каждого в семье есть родные и дорогие люди.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b/>
          <w:sz w:val="28"/>
          <w:szCs w:val="28"/>
        </w:rPr>
        <w:t>Дидактическая игра "Подбери признаки" (работа по группам)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А какие же они, родные и дорогие нам люди?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Подберите как можно больше слов, которые расскажут о маме, папе, дедушке, бабушке, сестре, брате.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Мама </w:t>
      </w:r>
      <w:r>
        <w:rPr>
          <w:rFonts w:cs="Times New Roman" w:ascii="Times New Roman" w:hAnsi="Times New Roman"/>
          <w:sz w:val="28"/>
          <w:szCs w:val="28"/>
        </w:rPr>
        <w:t>(какая?) - добрая, красивая, терпеливая, ласковая, нежная, умная, требовательная: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Папа -</w:t>
      </w:r>
      <w:r>
        <w:rPr>
          <w:rFonts w:cs="Times New Roman" w:ascii="Times New Roman" w:hAnsi="Times New Roman"/>
          <w:sz w:val="28"/>
          <w:szCs w:val="28"/>
        </w:rPr>
        <w:t xml:space="preserve"> строгий, умный, сильный: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Бабушка -</w:t>
      </w:r>
      <w:r>
        <w:rPr>
          <w:rFonts w:cs="Times New Roman" w:ascii="Times New Roman" w:hAnsi="Times New Roman"/>
          <w:sz w:val="28"/>
          <w:szCs w:val="28"/>
        </w:rPr>
        <w:t xml:space="preserve"> старенькая, добрая, отзывчивая, ласковая, доброжелательная, седая: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Дедушка</w:t>
      </w:r>
      <w:r>
        <w:rPr>
          <w:rFonts w:cs="Times New Roman" w:ascii="Times New Roman" w:hAnsi="Times New Roman"/>
          <w:sz w:val="28"/>
          <w:szCs w:val="28"/>
        </w:rPr>
        <w:t xml:space="preserve"> - старый, мудрый, седой: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Сестра</w:t>
      </w:r>
      <w:r>
        <w:rPr>
          <w:rFonts w:cs="Times New Roman" w:ascii="Times New Roman" w:hAnsi="Times New Roman"/>
          <w:sz w:val="28"/>
          <w:szCs w:val="28"/>
        </w:rPr>
        <w:t xml:space="preserve"> - весёлая, задорная, непоседливая, старшая, младшая, маленькая, большая: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Брат</w:t>
      </w:r>
      <w:r>
        <w:rPr>
          <w:rFonts w:cs="Times New Roman" w:ascii="Times New Roman" w:hAnsi="Times New Roman"/>
          <w:sz w:val="28"/>
          <w:szCs w:val="28"/>
        </w:rPr>
        <w:t xml:space="preserve"> - сильный, слабый, маленький, большой, старший, младший, подвижный.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Сообщение о семье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>- О своей семье нам приготовили сообщения.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eastAsia="ru-RU"/>
        </w:rPr>
        <w:t xml:space="preserve">Мудрость. </w:t>
      </w:r>
      <w:r/>
    </w:p>
    <w:p>
      <w:pPr>
        <w:pStyle w:val="Normal"/>
        <w:spacing w:lineRule="auto" w: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семье много пословиц и поговорок. Давайте вспомним их. Вам надо поправить то, что будет неверно.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–</w:t>
      </w:r>
      <w:bookmarkStart w:id="0" w:name="__DdeLink__134_43502010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родись красивой, а родись богатой (счастливой).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Любовь – кольцо, а у кольца нет проблем (начала нет, и нет конца).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 семи нянек дитя в доглядке (без глаза).</w:t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bookmarkEnd w:id="0"/>
      <w:r>
        <w:rPr>
          <w:rFonts w:ascii="Times New Roman" w:hAnsi="Times New Roman"/>
          <w:sz w:val="28"/>
          <w:szCs w:val="28"/>
        </w:rPr>
        <w:t>Милые бранятся только по пятницам (тешатся).</w:t>
      </w:r>
      <w:r/>
    </w:p>
    <w:p>
      <w:pPr>
        <w:pStyle w:val="Normal"/>
        <w:spacing w:lineRule="auto" w:line="360"/>
        <w:jc w:val="both"/>
        <w:rPr>
          <w:sz w:val="28"/>
          <w:b/>
          <w:sz w:val="28"/>
          <w:b/>
          <w:szCs w:val="28"/>
          <w:bCs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b/>
          <w:bCs/>
          <w:sz w:val="28"/>
          <w:szCs w:val="28"/>
        </w:rPr>
        <w:t>Игра «Дорисуй»</w:t>
      </w:r>
      <w:r/>
    </w:p>
    <w:p>
      <w:pPr>
        <w:pStyle w:val="Normal"/>
        <w:spacing w:lineRule="auto" w:line="360"/>
        <w:jc w:val="both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Я предлагаю вам игру «Дорисуй». Вы по очереди должны нарисовать члена своей семьи. Только одно условие- рисовать по одной детали.</w:t>
      </w:r>
      <w:r/>
    </w:p>
    <w:p>
      <w:pPr>
        <w:pStyle w:val="Normal"/>
        <w:spacing w:lineRule="auto" w:line="360"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>1 группа рисует МАМУ, 2 группа- ДЕДУШКУ, 3группа- БРАТА.</w:t>
      </w:r>
      <w:r/>
    </w:p>
    <w:p>
      <w:pPr>
        <w:pStyle w:val="NoSpacing"/>
        <w:tabs>
          <w:tab w:val="left" w:pos="4230" w:leader="none"/>
        </w:tabs>
        <w:spacing w:lineRule="auto" w:line="360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Подведение итогов занятия.</w:t>
        <w:tab/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Ребята, много ли значит семья для человека?</w:t>
      </w:r>
      <w:r/>
    </w:p>
    <w:p>
      <w:pPr>
        <w:pStyle w:val="NoSpacing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Верно, семья - это самое важное в жизни человека. Семья –это люди, с которыми делят счастье и радость, и которые всегда поддержат и помогут в трудную минуту.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 xml:space="preserve">Давайте закончим наше занятие таким </w:t>
      </w:r>
      <w:r>
        <w:rPr>
          <w:rFonts w:cs="Times New Roman" w:ascii="Times New Roman" w:hAnsi="Times New Roman"/>
          <w:b/>
          <w:bCs/>
          <w:sz w:val="28"/>
          <w:szCs w:val="28"/>
        </w:rPr>
        <w:t>стихотворением: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Ребёнок учится тому,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Что видит у себя в дому,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Родители пример ему.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Кто при жене и детях груб,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Кому язык распутства люб,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Пусть помнит, что с лихвой получит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От них всё то, чему их учит.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Там где аббат не враг вина,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Вся братия пьяным — пьяна.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Не волк воспитывал овец,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Походку раку дал отец.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Коль видят вас и слышат дети,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Вы за дела свои в ответе.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И за слова…Легко толкнуть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Детей на нехороший путь.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>Держи в приличии свой дом,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sz w:val="28"/>
          <w:szCs w:val="28"/>
        </w:rPr>
        <w:t xml:space="preserve">Чтобы не каяться потом. </w:t>
      </w:r>
      <w:r/>
    </w:p>
    <w:p>
      <w:pPr>
        <w:pStyle w:val="NoSpacing"/>
        <w:spacing w:lineRule="auto" w:line="360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Что может быть семьи дороже?</w:t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Теплом встречает отчий дом,</w:t>
      </w:r>
      <w:r/>
    </w:p>
    <w:p>
      <w:pPr>
        <w:pStyle w:val="NoSpacing"/>
        <w:spacing w:lineRule="auto" w:line="360"/>
        <w:rPr>
          <w:sz w:val="28"/>
          <w:i/>
          <w:sz w:val="28"/>
          <w:i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Здесь ждут тебя всегда с любовью,</w:t>
      </w:r>
      <w:r/>
    </w:p>
    <w:p>
      <w:pPr>
        <w:pStyle w:val="NoSpacing"/>
        <w:spacing w:lineRule="auto" w:line="360"/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 провожают в путь с добром.</w:t>
      </w:r>
      <w:r/>
    </w:p>
    <w:p>
      <w:pPr>
        <w:pStyle w:val="NoSpacing"/>
        <w:spacing w:lineRule="auto" w:line="360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spacing w:lineRule="auto" w:line="360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Spacing"/>
        <w:rPr>
          <w:sz w:val="22"/>
          <w:i w:val="false"/>
          <w:sz w:val="22"/>
          <w:i w:val="false"/>
          <w:szCs w:val="22"/>
          <w:iCs w:val="false"/>
          <w:rFonts w:ascii="Calibri" w:hAnsi="Calibri" w:eastAsia="Calibri" w:cs="" w:eastAsiaTheme="minorHAnsi"/>
          <w:color w:val="00000A"/>
          <w:lang w:val="ru-RU" w:eastAsia="en-US" w:bidi="ar-SA"/>
        </w:rPr>
      </w:pPr>
      <w:r>
        <w:rPr>
          <w:rFonts w:eastAsia="Calibri" w:cs="" w:eastAsiaTheme="minorHAnsi"/>
          <w:i w:val="false"/>
          <w:iCs w:val="false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/>
          <w:b/>
          <w:bCs/>
          <w:sz w:val="96"/>
          <w:szCs w:val="96"/>
        </w:rPr>
        <w:t>Не родись красивой, а родись богатой</w:t>
      </w:r>
      <w:r/>
    </w:p>
    <w:p>
      <w:pPr>
        <w:pStyle w:val="Normal"/>
        <w:jc w:val="both"/>
        <w:rPr>
          <w:sz w:val="96"/>
          <w:b/>
          <w:sz w:val="96"/>
          <w:b/>
          <w:szCs w:val="96"/>
          <w:bCs/>
          <w:rFonts w:ascii="Arial" w:hAnsi="Arial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Arial" w:hAnsi="Arial"/>
          <w:b/>
          <w:bCs/>
          <w:color w:val="00000A"/>
          <w:sz w:val="96"/>
          <w:szCs w:val="96"/>
          <w:lang w:val="ru-RU" w:eastAsia="ru-RU" w:bidi="ar-SA"/>
        </w:rPr>
      </w:r>
      <w:r/>
    </w:p>
    <w:p>
      <w:pPr>
        <w:pStyle w:val="Normal"/>
        <w:jc w:val="both"/>
        <w:rPr>
          <w:sz w:val="96"/>
          <w:b/>
          <w:sz w:val="96"/>
          <w:b/>
          <w:szCs w:val="96"/>
          <w:bCs/>
          <w:rFonts w:ascii="Arial" w:hAnsi="Arial" w:eastAsia="" w:cs="" w:cstheme="minorBidi" w:eastAsiaTheme="minorEastAsia"/>
          <w:color w:val="00000A"/>
          <w:lang w:val="ru-RU" w:eastAsia="ru-RU" w:bidi="ar-SA"/>
        </w:rPr>
      </w:pPr>
      <w:r>
        <w:rPr>
          <w:rFonts w:ascii="Arial" w:hAnsi="Arial"/>
          <w:b/>
          <w:bCs/>
          <w:sz w:val="96"/>
          <w:szCs w:val="96"/>
        </w:rPr>
        <w:t xml:space="preserve">У семи нянек дитя в доглядке </w:t>
      </w:r>
      <w:r/>
    </w:p>
    <w:p>
      <w:pPr>
        <w:pStyle w:val="Normal"/>
        <w:spacing w:before="0" w:after="200"/>
        <w:jc w:val="both"/>
      </w:pPr>
      <w:r>
        <w:rPr>
          <w:rFonts w:cs="Times New Roman" w:ascii="Arial" w:hAnsi="Arial"/>
          <w:b/>
          <w:bCs/>
          <w:i w:val="false"/>
          <w:iCs w:val="false"/>
          <w:sz w:val="96"/>
          <w:szCs w:val="96"/>
        </w:rPr>
        <w:t xml:space="preserve"> </w:t>
      </w:r>
      <w:r>
        <w:rPr>
          <w:rFonts w:cs="Times New Roman" w:ascii="Arial" w:hAnsi="Arial"/>
          <w:b/>
          <w:bCs/>
          <w:i w:val="false"/>
          <w:iCs w:val="false"/>
          <w:sz w:val="96"/>
          <w:szCs w:val="96"/>
        </w:rPr>
        <w:t xml:space="preserve">Милые бранятся только по пятницам </w:t>
      </w:r>
      <w:r/>
    </w:p>
    <w:sectPr>
      <w:type w:val="nextPage"/>
      <w:pgSz w:w="11906" w:h="16838"/>
      <w:pgMar w:left="660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basedOn w:val="DefaultParagraphFont"/>
    <w:rsid w:val="001524b3"/>
    <w:rPr/>
  </w:style>
  <w:style w:type="character" w:styleId="Strong">
    <w:name w:val="Strong"/>
    <w:basedOn w:val="DefaultParagraphFont"/>
    <w:uiPriority w:val="22"/>
    <w:qFormat/>
    <w:rsid w:val="001524b3"/>
    <w:rPr>
      <w:b/>
      <w:bCs/>
    </w:rPr>
  </w:style>
  <w:style w:type="character" w:styleId="Style14">
    <w:name w:val="Выделение"/>
    <w:basedOn w:val="DefaultParagraphFont"/>
    <w:uiPriority w:val="20"/>
    <w:qFormat/>
    <w:rsid w:val="001524b3"/>
    <w:rPr>
      <w:i/>
      <w:iCs/>
    </w:rPr>
  </w:style>
  <w:style w:type="character" w:styleId="Style15" w:customStyle="1">
    <w:name w:val="Без интервала Знак"/>
    <w:basedOn w:val="DefaultParagraphFont"/>
    <w:link w:val="a5"/>
    <w:uiPriority w:val="1"/>
    <w:rsid w:val="001524b3"/>
    <w:rPr>
      <w:rFonts w:eastAsia="Calibri" w:eastAsiaTheme="minorHAnsi"/>
      <w:lang w:eastAsia="en-US"/>
    </w:rPr>
  </w:style>
  <w:style w:type="character" w:styleId="Style16">
    <w:name w:val="Выделение жирным"/>
    <w:rPr>
      <w:b/>
      <w:bCs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link w:val="a6"/>
    <w:uiPriority w:val="1"/>
    <w:qFormat/>
    <w:rsid w:val="001524b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Style22">
    <w:name w:val="Блочная цитата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Application>LibreOffice/4.3.2.2$Windows_x86 LibreOffice_project/edfb5295ba211bd31ad47d0bad0118690f76407d</Application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2017-10-08T18:41:00Z</dcterms:created>
  <dc:creator>Пользователь Windows</dc:creator>
  <dc:language>ru-RU</dc:language>
  <dcterms:modified xsi:type="dcterms:W3CDTF">2018-11-11T20:08:38Z</dcterms:modified>
  <cp:revision>7</cp:revision>
</cp:coreProperties>
</file>