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5E4" w:rsidRDefault="009F65E4" w:rsidP="009F65E4"/>
    <w:p w:rsidR="009F65E4" w:rsidRDefault="009F65E4" w:rsidP="009F65E4"/>
    <w:p w:rsidR="009F65E4" w:rsidRDefault="009F65E4" w:rsidP="009F65E4"/>
    <w:p w:rsidR="00871EBE" w:rsidRDefault="00871EBE" w:rsidP="00871EBE">
      <w:pPr>
        <w:spacing w:line="360" w:lineRule="auto"/>
        <w:jc w:val="center"/>
        <w:rPr>
          <w:b/>
          <w:sz w:val="32"/>
          <w:szCs w:val="32"/>
        </w:rPr>
      </w:pPr>
    </w:p>
    <w:p w:rsidR="00871EBE" w:rsidRDefault="00871EBE" w:rsidP="00871EBE">
      <w:pPr>
        <w:spacing w:line="360" w:lineRule="auto"/>
        <w:jc w:val="center"/>
        <w:rPr>
          <w:b/>
          <w:sz w:val="32"/>
          <w:szCs w:val="32"/>
        </w:rPr>
      </w:pPr>
    </w:p>
    <w:p w:rsidR="00871EBE" w:rsidRDefault="009F65E4" w:rsidP="00871EBE">
      <w:pPr>
        <w:spacing w:line="360" w:lineRule="auto"/>
        <w:jc w:val="center"/>
        <w:rPr>
          <w:b/>
          <w:sz w:val="32"/>
          <w:szCs w:val="32"/>
        </w:rPr>
      </w:pPr>
      <w:r w:rsidRPr="009F65E4">
        <w:rPr>
          <w:b/>
          <w:sz w:val="32"/>
          <w:szCs w:val="3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65pt;height:631.85pt" o:ole="">
            <v:imagedata r:id="rId5" o:title=""/>
          </v:shape>
          <o:OLEObject Type="Embed" ProgID="AcroExch.Document.7" ShapeID="_x0000_i1025" DrawAspect="Content" ObjectID="_1642345186" r:id="rId6"/>
        </w:object>
      </w:r>
    </w:p>
    <w:p w:rsidR="00871EBE" w:rsidRDefault="00871EBE" w:rsidP="00871EBE">
      <w:pPr>
        <w:spacing w:line="23" w:lineRule="exact"/>
        <w:rPr>
          <w:sz w:val="20"/>
          <w:szCs w:val="20"/>
        </w:rPr>
      </w:pP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  <w:sz w:val="28"/>
          <w:szCs w:val="28"/>
        </w:rPr>
      </w:pPr>
      <w:r w:rsidRPr="00DA2E75">
        <w:rPr>
          <w:rFonts w:eastAsia="Times New Roman"/>
          <w:b/>
          <w:bCs/>
          <w:sz w:val="28"/>
          <w:szCs w:val="28"/>
        </w:rPr>
        <w:t>1. Общие положения</w:t>
      </w:r>
    </w:p>
    <w:p w:rsidR="00DA2E75" w:rsidRPr="00DA2E75" w:rsidRDefault="00DA2E75" w:rsidP="00DA2E7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1.1. Положение о психолого-педагогическом консилиуме (далее – Положение) разработано на основании </w:t>
      </w:r>
      <w:hyperlink r:id="rId7" w:anchor="/document/97/473460/" w:history="1">
        <w:r w:rsidRPr="00DA2E75">
          <w:rPr>
            <w:rFonts w:eastAsia="Times New Roman"/>
            <w:sz w:val="28"/>
            <w:szCs w:val="28"/>
          </w:rPr>
          <w:t xml:space="preserve">распоряжения </w:t>
        </w:r>
        <w:proofErr w:type="spellStart"/>
        <w:r w:rsidRPr="00DA2E75">
          <w:rPr>
            <w:rFonts w:eastAsia="Times New Roman"/>
            <w:sz w:val="28"/>
            <w:szCs w:val="28"/>
          </w:rPr>
          <w:t>Минпросвещения</w:t>
        </w:r>
        <w:proofErr w:type="spellEnd"/>
        <w:r w:rsidRPr="00DA2E75">
          <w:rPr>
            <w:rFonts w:eastAsia="Times New Roman"/>
            <w:sz w:val="28"/>
            <w:szCs w:val="28"/>
          </w:rPr>
          <w:t xml:space="preserve"> от 09.09.2019 № Р-93</w:t>
        </w:r>
      </w:hyperlink>
      <w:r w:rsidRPr="00DA2E75">
        <w:rPr>
          <w:rFonts w:eastAsia="Times New Roman"/>
          <w:sz w:val="28"/>
          <w:szCs w:val="28"/>
        </w:rPr>
        <w:t xml:space="preserve"> «Об утверждении примерного Положения о психолого-педагогическом консилиуме образовательной организации»,</w:t>
      </w:r>
      <w:hyperlink r:id="rId8" w:anchor="/document/99/902389617/" w:history="1">
        <w:r w:rsidRPr="00DA2E75">
          <w:rPr>
            <w:rFonts w:eastAsia="Times New Roman"/>
            <w:sz w:val="28"/>
            <w:szCs w:val="28"/>
          </w:rPr>
          <w:t>Федерального закона от 29.12.2012 № 273-ФЗ</w:t>
        </w:r>
      </w:hyperlink>
      <w:r w:rsidRPr="00DA2E75">
        <w:rPr>
          <w:rFonts w:eastAsia="Times New Roman"/>
          <w:sz w:val="28"/>
          <w:szCs w:val="28"/>
        </w:rPr>
        <w:t xml:space="preserve"> «Об образовании в Российской Федерации».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1.2. Психолого-педагогический консилиум (далее –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) является одной из форм взаимодействия руководящих и педагогических работников </w:t>
      </w:r>
      <w:r w:rsidRPr="00DA2E75">
        <w:rPr>
          <w:rFonts w:eastAsia="Times New Roman"/>
          <w:iCs/>
          <w:sz w:val="28"/>
          <w:szCs w:val="28"/>
          <w:shd w:val="clear" w:color="auto" w:fill="FFFFCC"/>
        </w:rPr>
        <w:t>МБОУ Школы № 51 г.о</w:t>
      </w:r>
      <w:proofErr w:type="gramStart"/>
      <w:r w:rsidRPr="00DA2E75">
        <w:rPr>
          <w:rFonts w:eastAsia="Times New Roman"/>
          <w:iCs/>
          <w:sz w:val="28"/>
          <w:szCs w:val="28"/>
          <w:shd w:val="clear" w:color="auto" w:fill="FFFFCC"/>
        </w:rPr>
        <w:t>.С</w:t>
      </w:r>
      <w:proofErr w:type="gramEnd"/>
      <w:r w:rsidRPr="00DA2E75">
        <w:rPr>
          <w:rFonts w:eastAsia="Times New Roman"/>
          <w:iCs/>
          <w:sz w:val="28"/>
          <w:szCs w:val="28"/>
          <w:shd w:val="clear" w:color="auto" w:fill="FFFFCC"/>
        </w:rPr>
        <w:t>амара</w:t>
      </w:r>
      <w:r w:rsidRPr="00DA2E75">
        <w:rPr>
          <w:rFonts w:eastAsia="Times New Roman"/>
          <w:sz w:val="28"/>
          <w:szCs w:val="28"/>
        </w:rPr>
        <w:t xml:space="preserve"> (далее – организация)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1.3. Задачами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являются: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 xml:space="preserve">1.3.1. Выявление трудностей в освоении образовательных программ, особенностей в </w:t>
      </w:r>
      <w:proofErr w:type="spellStart"/>
      <w:r w:rsidRPr="00DA2E75">
        <w:rPr>
          <w:rFonts w:eastAsia="Times New Roman"/>
          <w:sz w:val="28"/>
          <w:szCs w:val="28"/>
        </w:rPr>
        <w:t>развитии</w:t>
      </w:r>
      <w:proofErr w:type="gramStart"/>
      <w:r w:rsidRPr="00DA2E75">
        <w:rPr>
          <w:rFonts w:eastAsia="Times New Roman"/>
          <w:sz w:val="28"/>
          <w:szCs w:val="28"/>
        </w:rPr>
        <w:t>,с</w:t>
      </w:r>
      <w:proofErr w:type="gramEnd"/>
      <w:r w:rsidRPr="00DA2E75">
        <w:rPr>
          <w:rFonts w:eastAsia="Times New Roman"/>
          <w:sz w:val="28"/>
          <w:szCs w:val="28"/>
        </w:rPr>
        <w:t>оциальной</w:t>
      </w:r>
      <w:proofErr w:type="spellEnd"/>
      <w:r w:rsidRPr="00DA2E75">
        <w:rPr>
          <w:rFonts w:eastAsia="Times New Roman"/>
          <w:sz w:val="28"/>
          <w:szCs w:val="28"/>
        </w:rPr>
        <w:t xml:space="preserve"> адаптации и поведении обучающихся для последующего принятия решений об организации психолого-педагогического сопровождения.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1.3.2. Разработка рекомендаций по организации психолого-педагогического сопровождения обучающихся.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1.3.3.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 xml:space="preserve">1.3.4. </w:t>
      </w:r>
      <w:proofErr w:type="gramStart"/>
      <w:r w:rsidRPr="00DA2E75">
        <w:rPr>
          <w:rFonts w:eastAsia="Times New Roman"/>
          <w:sz w:val="28"/>
          <w:szCs w:val="28"/>
        </w:rPr>
        <w:t>Контроль за</w:t>
      </w:r>
      <w:proofErr w:type="gramEnd"/>
      <w:r w:rsidRPr="00DA2E75">
        <w:rPr>
          <w:rFonts w:eastAsia="Times New Roman"/>
          <w:sz w:val="28"/>
          <w:szCs w:val="28"/>
        </w:rPr>
        <w:t xml:space="preserve"> выполнением рекомендаций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>.</w:t>
      </w:r>
    </w:p>
    <w:p w:rsid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  <w:sz w:val="28"/>
          <w:szCs w:val="28"/>
        </w:rPr>
      </w:pPr>
      <w:r w:rsidRPr="00DA2E75">
        <w:rPr>
          <w:rFonts w:eastAsia="Times New Roman"/>
          <w:b/>
          <w:bCs/>
          <w:sz w:val="28"/>
          <w:szCs w:val="28"/>
        </w:rPr>
        <w:t xml:space="preserve">2. Организация деятельности </w:t>
      </w:r>
      <w:proofErr w:type="spellStart"/>
      <w:r w:rsidRPr="00DA2E75">
        <w:rPr>
          <w:rFonts w:eastAsia="Times New Roman"/>
          <w:b/>
          <w:bCs/>
          <w:sz w:val="28"/>
          <w:szCs w:val="28"/>
        </w:rPr>
        <w:t>ППк</w:t>
      </w:r>
      <w:proofErr w:type="spellEnd"/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2.1.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создается приказом руководителя организации.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2.2. Общее руководство деятельностью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возлагается на руководителя организации.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2.3. В состав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входят: председатель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– заместитель руководителя организации, педагог-психолог, социальный </w:t>
      </w:r>
      <w:proofErr w:type="spellStart"/>
      <w:r w:rsidRPr="00DA2E75">
        <w:rPr>
          <w:rFonts w:eastAsia="Times New Roman"/>
          <w:sz w:val="28"/>
          <w:szCs w:val="28"/>
        </w:rPr>
        <w:lastRenderedPageBreak/>
        <w:t>педагог.Заместитель</w:t>
      </w:r>
      <w:proofErr w:type="spellEnd"/>
      <w:r w:rsidRPr="00DA2E75">
        <w:rPr>
          <w:rFonts w:eastAsia="Times New Roman"/>
          <w:sz w:val="28"/>
          <w:szCs w:val="28"/>
        </w:rPr>
        <w:t xml:space="preserve"> председателя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и секретарь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определяются из числа членов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на заседании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>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2.4. Заседания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проводятся под руководством председателя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или лица, исполняющего его обязанности.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>2.5. Ход заседания фиксируется в протоколе (</w:t>
      </w:r>
      <w:hyperlink r:id="rId9" w:anchor="/document/118/69559/qwe/" w:history="1">
        <w:r w:rsidRPr="00DA2E75">
          <w:rPr>
            <w:rFonts w:eastAsia="Times New Roman"/>
            <w:color w:val="2D78DA"/>
            <w:sz w:val="28"/>
            <w:szCs w:val="28"/>
          </w:rPr>
          <w:t>приложение № 1</w:t>
        </w:r>
      </w:hyperlink>
      <w:r w:rsidRPr="00DA2E75">
        <w:rPr>
          <w:rFonts w:eastAsia="Times New Roman"/>
          <w:sz w:val="28"/>
          <w:szCs w:val="28"/>
        </w:rPr>
        <w:t>).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 xml:space="preserve">Протокол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>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2.6. Секретарь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заносит информацию о заседаниях в </w:t>
      </w:r>
      <w:hyperlink r:id="rId10" w:anchor="/document/118/69561/" w:history="1">
        <w:r w:rsidRPr="00DA2E75">
          <w:rPr>
            <w:rFonts w:eastAsia="Times New Roman"/>
            <w:color w:val="2D78DA"/>
            <w:sz w:val="28"/>
            <w:szCs w:val="28"/>
          </w:rPr>
          <w:t xml:space="preserve">Журнал учета заседаний </w:t>
        </w:r>
        <w:proofErr w:type="spellStart"/>
        <w:r w:rsidRPr="00DA2E75">
          <w:rPr>
            <w:rFonts w:eastAsia="Times New Roman"/>
            <w:color w:val="2D78DA"/>
            <w:sz w:val="28"/>
            <w:szCs w:val="28"/>
          </w:rPr>
          <w:t>ППк</w:t>
        </w:r>
        <w:proofErr w:type="spellEnd"/>
      </w:hyperlink>
      <w:r w:rsidRPr="00DA2E75">
        <w:rPr>
          <w:rFonts w:eastAsia="Times New Roman"/>
          <w:sz w:val="28"/>
          <w:szCs w:val="28"/>
        </w:rPr>
        <w:t>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2.7. Коллегиальное решение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>, содержащее обобщенную характеристику обучающегося и рекомендации по организации психолого-педагогического сопровождения, фиксируется в заключении (</w:t>
      </w:r>
      <w:hyperlink r:id="rId11" w:anchor="/document/118/69559/qwe1/" w:history="1">
        <w:r w:rsidRPr="00DA2E75">
          <w:rPr>
            <w:rFonts w:eastAsia="Times New Roman"/>
            <w:color w:val="2D78DA"/>
            <w:sz w:val="28"/>
            <w:szCs w:val="28"/>
          </w:rPr>
          <w:t>приложение № 2</w:t>
        </w:r>
      </w:hyperlink>
      <w:r w:rsidRPr="00DA2E75">
        <w:rPr>
          <w:rFonts w:eastAsia="Times New Roman"/>
          <w:sz w:val="28"/>
          <w:szCs w:val="28"/>
        </w:rPr>
        <w:t xml:space="preserve">). Заключение подписывается всеми членами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в день проведения 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DA2E75" w:rsidRPr="00DA2E75" w:rsidRDefault="007C7C81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Коллегиальное заключение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доводится до сведения родителей (законных представителей) в день проведения заседания.</w:t>
      </w:r>
    </w:p>
    <w:p w:rsidR="00DA2E75" w:rsidRPr="00DA2E75" w:rsidRDefault="007C7C81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>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 xml:space="preserve">Коллегиальное заключение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доводится до сведения педагогических работников, работающих с </w:t>
      </w:r>
      <w:proofErr w:type="gramStart"/>
      <w:r w:rsidRPr="00DA2E75">
        <w:rPr>
          <w:rFonts w:eastAsia="Times New Roman"/>
          <w:sz w:val="28"/>
          <w:szCs w:val="28"/>
        </w:rPr>
        <w:t>обследованным</w:t>
      </w:r>
      <w:proofErr w:type="gramEnd"/>
      <w:r w:rsidRPr="00DA2E75">
        <w:rPr>
          <w:rFonts w:eastAsia="Times New Roman"/>
          <w:sz w:val="28"/>
          <w:szCs w:val="28"/>
        </w:rP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DA2E75">
        <w:rPr>
          <w:rFonts w:eastAsia="Times New Roman"/>
          <w:sz w:val="28"/>
          <w:szCs w:val="28"/>
        </w:rPr>
        <w:t xml:space="preserve">2.8. Секретарь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регистрирует коллегиальное заключение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в </w:t>
      </w:r>
      <w:hyperlink r:id="rId12" w:anchor="/document/118/69563/" w:history="1">
        <w:r w:rsidRPr="00DA2E75">
          <w:rPr>
            <w:rFonts w:eastAsia="Times New Roman"/>
            <w:color w:val="2D78DA"/>
            <w:sz w:val="28"/>
            <w:szCs w:val="28"/>
          </w:rPr>
          <w:t>Журнале регистрации коллегиальных заключений психолого-педагогического консилиума</w:t>
        </w:r>
      </w:hyperlink>
      <w:r w:rsidRPr="00DA2E75">
        <w:rPr>
          <w:rFonts w:eastAsia="Times New Roman"/>
          <w:sz w:val="28"/>
          <w:szCs w:val="28"/>
        </w:rPr>
        <w:t>.</w:t>
      </w:r>
    </w:p>
    <w:p w:rsidR="00DA2E75" w:rsidRPr="00DA2E75" w:rsidRDefault="00B16A77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ab/>
      </w:r>
      <w:r w:rsidR="00DA2E75" w:rsidRPr="00DA2E75">
        <w:rPr>
          <w:rFonts w:eastAsia="Times New Roman"/>
          <w:sz w:val="28"/>
          <w:szCs w:val="28"/>
        </w:rPr>
        <w:t xml:space="preserve">2.9. При направлении обучающегося на психолого-медико-педагогическую комиссию (далее </w:t>
      </w:r>
      <w:proofErr w:type="gramStart"/>
      <w:r w:rsidR="00DA2E75" w:rsidRPr="00DA2E75">
        <w:rPr>
          <w:rFonts w:eastAsia="Times New Roman"/>
          <w:sz w:val="28"/>
          <w:szCs w:val="28"/>
        </w:rPr>
        <w:t>–П</w:t>
      </w:r>
      <w:proofErr w:type="gramEnd"/>
      <w:r w:rsidR="00DA2E75" w:rsidRPr="00DA2E75">
        <w:rPr>
          <w:rFonts w:eastAsia="Times New Roman"/>
          <w:sz w:val="28"/>
          <w:szCs w:val="28"/>
        </w:rPr>
        <w:t xml:space="preserve">МПК) оформляется Представление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на обучающегося (</w:t>
      </w:r>
      <w:hyperlink r:id="rId13" w:anchor="/document/118/69559/qwe2/" w:history="1">
        <w:r w:rsidR="00DA2E75" w:rsidRPr="00DA2E75">
          <w:rPr>
            <w:rFonts w:eastAsia="Times New Roman"/>
            <w:color w:val="2D78DA"/>
            <w:sz w:val="28"/>
            <w:szCs w:val="28"/>
          </w:rPr>
          <w:t>приложение № 3</w:t>
        </w:r>
      </w:hyperlink>
      <w:r w:rsidR="00DA2E75" w:rsidRPr="00DA2E75">
        <w:rPr>
          <w:rFonts w:eastAsia="Times New Roman"/>
          <w:sz w:val="28"/>
          <w:szCs w:val="28"/>
        </w:rPr>
        <w:t>).</w:t>
      </w:r>
    </w:p>
    <w:p w:rsidR="00DA2E75" w:rsidRPr="00DA2E75" w:rsidRDefault="00B16A77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proofErr w:type="gramStart"/>
      <w:r w:rsidR="00DA2E75" w:rsidRPr="00DA2E75">
        <w:rPr>
          <w:rFonts w:eastAsia="Times New Roman"/>
          <w:sz w:val="28"/>
          <w:szCs w:val="28"/>
        </w:rPr>
        <w:t xml:space="preserve">Представление </w:t>
      </w:r>
      <w:proofErr w:type="spellStart"/>
      <w:r w:rsidR="00DA2E75" w:rsidRPr="00DA2E75">
        <w:rPr>
          <w:rFonts w:eastAsia="Times New Roman"/>
          <w:sz w:val="28"/>
          <w:szCs w:val="28"/>
        </w:rPr>
        <w:t>ППкна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обучающегося для предоставления на ПМПК выдается родителям (законным представителям) под личную подпись.</w:t>
      </w:r>
      <w:proofErr w:type="gramEnd"/>
    </w:p>
    <w:p w:rsidR="00B16A77" w:rsidRDefault="00B16A77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  <w:sz w:val="28"/>
          <w:szCs w:val="28"/>
        </w:rPr>
      </w:pPr>
      <w:r w:rsidRPr="00DA2E75">
        <w:rPr>
          <w:rFonts w:eastAsia="Times New Roman"/>
          <w:b/>
          <w:bCs/>
          <w:sz w:val="28"/>
          <w:szCs w:val="28"/>
        </w:rPr>
        <w:t xml:space="preserve">3. Режим деятельности </w:t>
      </w:r>
      <w:proofErr w:type="spellStart"/>
      <w:r w:rsidRPr="00DA2E75">
        <w:rPr>
          <w:rFonts w:eastAsia="Times New Roman"/>
          <w:b/>
          <w:bCs/>
          <w:sz w:val="28"/>
          <w:szCs w:val="28"/>
        </w:rPr>
        <w:t>ППк</w:t>
      </w:r>
      <w:proofErr w:type="spellEnd"/>
    </w:p>
    <w:p w:rsidR="00DA2E75" w:rsidRPr="00DA2E75" w:rsidRDefault="00B16A77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3.1. Периодичность проведения заседаний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DA2E75" w:rsidRPr="00DA2E75" w:rsidRDefault="00B16A77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3.2. Заседания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подразделяются </w:t>
      </w:r>
      <w:proofErr w:type="gramStart"/>
      <w:r w:rsidR="00DA2E75" w:rsidRPr="00DA2E75">
        <w:rPr>
          <w:rFonts w:eastAsia="Times New Roman"/>
          <w:sz w:val="28"/>
          <w:szCs w:val="28"/>
        </w:rPr>
        <w:t>на</w:t>
      </w:r>
      <w:proofErr w:type="gramEnd"/>
      <w:r w:rsidR="00DA2E75" w:rsidRPr="00DA2E75">
        <w:rPr>
          <w:rFonts w:eastAsia="Times New Roman"/>
          <w:sz w:val="28"/>
          <w:szCs w:val="28"/>
        </w:rPr>
        <w:t xml:space="preserve"> плановые и внеплановые.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 xml:space="preserve">3.2.1. Плановые заседания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проводятся в соответствии с графиком проведения, но не реже одного раза в полугодие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 xml:space="preserve">3.2.2. Внеплановые заседания </w:t>
      </w:r>
      <w:proofErr w:type="spellStart"/>
      <w:r w:rsidRPr="00DA2E75">
        <w:rPr>
          <w:rFonts w:eastAsia="Times New Roman"/>
          <w:sz w:val="28"/>
          <w:szCs w:val="28"/>
        </w:rPr>
        <w:t>ППк</w:t>
      </w:r>
      <w:proofErr w:type="spellEnd"/>
      <w:r w:rsidRPr="00DA2E75">
        <w:rPr>
          <w:rFonts w:eastAsia="Times New Roman"/>
          <w:sz w:val="28"/>
          <w:szCs w:val="28"/>
        </w:rPr>
        <w:t xml:space="preserve"> проводятся при зачислении нового обучающегося</w:t>
      </w:r>
      <w:proofErr w:type="gramStart"/>
      <w:r w:rsidRPr="00DA2E75">
        <w:rPr>
          <w:rFonts w:eastAsia="Times New Roman"/>
          <w:sz w:val="28"/>
          <w:szCs w:val="28"/>
        </w:rPr>
        <w:t>,н</w:t>
      </w:r>
      <w:proofErr w:type="gramEnd"/>
      <w:r w:rsidRPr="00DA2E75">
        <w:rPr>
          <w:rFonts w:eastAsia="Times New Roman"/>
          <w:sz w:val="28"/>
          <w:szCs w:val="28"/>
        </w:rPr>
        <w:t>уждающегося в психолого-педагогическом сопровождении; при отрицательной (положительной)динамике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решения конфликтных ситуаций и в других случаях.</w:t>
      </w:r>
    </w:p>
    <w:p w:rsidR="00DA2E75" w:rsidRPr="00DA2E75" w:rsidRDefault="00B16A77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3.3. При проведении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>, степень социализации и адаптации обучающегося.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На основании полученных данных разрабатываются рекомендации для участниковобразовательных отношений по организации психолого-педагогического сопровождения обучающегося.</w:t>
      </w:r>
    </w:p>
    <w:p w:rsidR="00DA2E75" w:rsidRPr="00DA2E75" w:rsidRDefault="00B16A77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ab/>
      </w:r>
      <w:r w:rsidR="00DA2E75" w:rsidRPr="00DA2E75">
        <w:rPr>
          <w:rFonts w:eastAsia="Times New Roman"/>
          <w:sz w:val="28"/>
          <w:szCs w:val="28"/>
        </w:rPr>
        <w:t xml:space="preserve">3.4. Специалисты, включенные в состав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DA2E75" w:rsidRPr="00DA2E75" w:rsidRDefault="00B16A77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3.5. Специалистам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:rsidR="00B16A77" w:rsidRDefault="00B16A77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  <w:sz w:val="28"/>
          <w:szCs w:val="28"/>
        </w:rPr>
      </w:pPr>
      <w:r w:rsidRPr="00DA2E75">
        <w:rPr>
          <w:rFonts w:eastAsia="Times New Roman"/>
          <w:b/>
          <w:bCs/>
          <w:sz w:val="28"/>
          <w:szCs w:val="28"/>
        </w:rPr>
        <w:t>4. Проведение обследования</w:t>
      </w:r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4.1. Процедура и продолжительность обследования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определяются исходя из задач обследования, а также возрастных, психофизических и иных индивидуальных особенностейобследуемого обучающегося.</w:t>
      </w:r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4.2. </w:t>
      </w:r>
      <w:proofErr w:type="gramStart"/>
      <w:r w:rsidR="00DA2E75" w:rsidRPr="00DA2E75">
        <w:rPr>
          <w:rFonts w:eastAsia="Times New Roman"/>
          <w:sz w:val="28"/>
          <w:szCs w:val="28"/>
        </w:rPr>
        <w:t xml:space="preserve">Обследование обучающегося специалистами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</w:t>
      </w:r>
      <w:hyperlink r:id="rId14" w:anchor="/document/118/69559/qwe3/" w:history="1">
        <w:r w:rsidR="00DA2E75" w:rsidRPr="00DA2E75">
          <w:rPr>
            <w:rFonts w:eastAsia="Times New Roman"/>
            <w:color w:val="2D78DA"/>
            <w:sz w:val="28"/>
            <w:szCs w:val="28"/>
          </w:rPr>
          <w:t>приложение № 4</w:t>
        </w:r>
      </w:hyperlink>
      <w:r w:rsidR="00DA2E75" w:rsidRPr="00DA2E75">
        <w:rPr>
          <w:rFonts w:eastAsia="Times New Roman"/>
          <w:sz w:val="28"/>
          <w:szCs w:val="28"/>
        </w:rPr>
        <w:t>).</w:t>
      </w:r>
      <w:proofErr w:type="gramEnd"/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4.3. Секретарь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по согласованию с председателем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заблаговременно информирует членов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о предстоящем заседании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, организует подготовку и проведение заседания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>.</w:t>
      </w:r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4.4. На период подготовки к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и последующей реализации рекомендаций </w:t>
      </w:r>
      <w:proofErr w:type="gramStart"/>
      <w:r w:rsidR="00DA2E75" w:rsidRPr="00DA2E75">
        <w:rPr>
          <w:rFonts w:eastAsia="Times New Roman"/>
          <w:sz w:val="28"/>
          <w:szCs w:val="28"/>
        </w:rPr>
        <w:t>обучающемуся</w:t>
      </w:r>
      <w:proofErr w:type="gramEnd"/>
      <w:r w:rsidR="00DA2E75" w:rsidRPr="00DA2E75">
        <w:rPr>
          <w:rFonts w:eastAsia="Times New Roman"/>
          <w:sz w:val="28"/>
          <w:szCs w:val="28"/>
        </w:rPr>
        <w:t xml:space="preserve"> назначается ведущий специалист: учитель и/или классный руководитель, воспитатель или другой специалист. Ведущий специалист представляет </w:t>
      </w:r>
      <w:proofErr w:type="gramStart"/>
      <w:r w:rsidR="00DA2E75" w:rsidRPr="00DA2E75">
        <w:rPr>
          <w:rFonts w:eastAsia="Times New Roman"/>
          <w:sz w:val="28"/>
          <w:szCs w:val="28"/>
        </w:rPr>
        <w:t>обучающегося</w:t>
      </w:r>
      <w:proofErr w:type="gramEnd"/>
      <w:r w:rsidR="00DA2E75" w:rsidRPr="00DA2E75">
        <w:rPr>
          <w:rFonts w:eastAsia="Times New Roman"/>
          <w:sz w:val="28"/>
          <w:szCs w:val="28"/>
        </w:rPr>
        <w:t xml:space="preserve"> на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и выходит с инициативой повторных обсуждений на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(при необходимости).</w:t>
      </w:r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4.5. По данным обследования каждым специалистом составляется </w:t>
      </w:r>
      <w:proofErr w:type="gramStart"/>
      <w:r w:rsidR="00DA2E75" w:rsidRPr="00DA2E75">
        <w:rPr>
          <w:rFonts w:eastAsia="Times New Roman"/>
          <w:sz w:val="28"/>
          <w:szCs w:val="28"/>
        </w:rPr>
        <w:t>заключение</w:t>
      </w:r>
      <w:proofErr w:type="gramEnd"/>
      <w:r w:rsidR="00DA2E75" w:rsidRPr="00DA2E75">
        <w:rPr>
          <w:rFonts w:eastAsia="Times New Roman"/>
          <w:sz w:val="28"/>
          <w:szCs w:val="28"/>
        </w:rPr>
        <w:t xml:space="preserve"> и разрабатываются рекомендации.</w:t>
      </w:r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На заседании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обсуждаются результаты обследования ребенка каждым </w:t>
      </w:r>
      <w:proofErr w:type="spellStart"/>
      <w:r w:rsidR="00DA2E75" w:rsidRPr="00DA2E75">
        <w:rPr>
          <w:rFonts w:eastAsia="Times New Roman"/>
          <w:sz w:val="28"/>
          <w:szCs w:val="28"/>
        </w:rPr>
        <w:t>специалистом,составляется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коллегиальное заключение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>.</w:t>
      </w:r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ab/>
      </w:r>
      <w:r w:rsidR="00DA2E75" w:rsidRPr="00DA2E75">
        <w:rPr>
          <w:rFonts w:eastAsia="Times New Roman"/>
          <w:sz w:val="28"/>
          <w:szCs w:val="28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>, степени социализации и адаптации обучающегося.</w:t>
      </w:r>
    </w:p>
    <w:p w:rsidR="00313DA3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DA2E75" w:rsidRPr="00DA2E75" w:rsidRDefault="00DA2E75" w:rsidP="00313D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  <w:sz w:val="28"/>
          <w:szCs w:val="28"/>
        </w:rPr>
      </w:pPr>
      <w:r w:rsidRPr="00DA2E75">
        <w:rPr>
          <w:rFonts w:eastAsia="Times New Roman"/>
          <w:b/>
          <w:bCs/>
          <w:sz w:val="28"/>
          <w:szCs w:val="28"/>
        </w:rPr>
        <w:t xml:space="preserve">5. Содержание рекомендаций </w:t>
      </w:r>
      <w:proofErr w:type="spellStart"/>
      <w:r w:rsidRPr="00DA2E75">
        <w:rPr>
          <w:rFonts w:eastAsia="Times New Roman"/>
          <w:b/>
          <w:bCs/>
          <w:sz w:val="28"/>
          <w:szCs w:val="28"/>
        </w:rPr>
        <w:t>ППк</w:t>
      </w:r>
      <w:proofErr w:type="spellEnd"/>
      <w:r w:rsidRPr="00DA2E75">
        <w:rPr>
          <w:rFonts w:eastAsia="Times New Roman"/>
          <w:b/>
          <w:bCs/>
          <w:sz w:val="28"/>
          <w:szCs w:val="28"/>
        </w:rPr>
        <w:t xml:space="preserve"> по организации </w:t>
      </w:r>
      <w:proofErr w:type="spellStart"/>
      <w:r w:rsidRPr="00DA2E75">
        <w:rPr>
          <w:rFonts w:eastAsia="Times New Roman"/>
          <w:b/>
          <w:bCs/>
          <w:sz w:val="28"/>
          <w:szCs w:val="28"/>
        </w:rPr>
        <w:t>психолого-педагогическогосопровождения</w:t>
      </w:r>
      <w:proofErr w:type="spellEnd"/>
      <w:r w:rsidRPr="00DA2E75">
        <w:rPr>
          <w:rFonts w:eastAsia="Times New Roman"/>
          <w:b/>
          <w:bCs/>
          <w:sz w:val="28"/>
          <w:szCs w:val="28"/>
        </w:rPr>
        <w:t xml:space="preserve"> обучающихся</w:t>
      </w:r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5.1. Рекомендации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разработку адаптированной основной общеобразовательной программы;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разработку индивидуального учебного плана обучающегося;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адаптацию учебных и контрольно-измерительных материалов;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 xml:space="preserve">− предоставление услуг </w:t>
      </w:r>
      <w:proofErr w:type="spellStart"/>
      <w:r w:rsidRPr="00DA2E75">
        <w:rPr>
          <w:rFonts w:eastAsia="Times New Roman"/>
          <w:sz w:val="28"/>
          <w:szCs w:val="28"/>
        </w:rPr>
        <w:t>тьютора</w:t>
      </w:r>
      <w:proofErr w:type="spellEnd"/>
      <w:r w:rsidRPr="00DA2E75">
        <w:rPr>
          <w:rFonts w:eastAsia="Times New Roman"/>
          <w:sz w:val="28"/>
          <w:szCs w:val="28"/>
        </w:rPr>
        <w:t xml:space="preserve">, ассистента (помощника), оказывающего </w:t>
      </w:r>
      <w:proofErr w:type="gramStart"/>
      <w:r w:rsidRPr="00DA2E75">
        <w:rPr>
          <w:rFonts w:eastAsia="Times New Roman"/>
          <w:sz w:val="28"/>
          <w:szCs w:val="28"/>
        </w:rPr>
        <w:t>обучающемуся</w:t>
      </w:r>
      <w:proofErr w:type="gramEnd"/>
      <w:r w:rsidRPr="00DA2E75">
        <w:rPr>
          <w:rFonts w:eastAsia="Times New Roman"/>
          <w:sz w:val="28"/>
          <w:szCs w:val="28"/>
        </w:rPr>
        <w:t xml:space="preserve"> необходимую техническую помощь, услуг по </w:t>
      </w:r>
      <w:proofErr w:type="spellStart"/>
      <w:r w:rsidRPr="00DA2E75">
        <w:rPr>
          <w:rFonts w:eastAsia="Times New Roman"/>
          <w:sz w:val="28"/>
          <w:szCs w:val="28"/>
        </w:rPr>
        <w:t>сурдопереводу</w:t>
      </w:r>
      <w:proofErr w:type="spellEnd"/>
      <w:r w:rsidRPr="00DA2E75">
        <w:rPr>
          <w:rFonts w:eastAsia="Times New Roman"/>
          <w:sz w:val="28"/>
          <w:szCs w:val="28"/>
        </w:rPr>
        <w:t xml:space="preserve">, </w:t>
      </w:r>
      <w:proofErr w:type="spellStart"/>
      <w:r w:rsidRPr="00DA2E75">
        <w:rPr>
          <w:rFonts w:eastAsia="Times New Roman"/>
          <w:sz w:val="28"/>
          <w:szCs w:val="28"/>
        </w:rPr>
        <w:t>тифлопереводу</w:t>
      </w:r>
      <w:proofErr w:type="spellEnd"/>
      <w:r w:rsidRPr="00DA2E75">
        <w:rPr>
          <w:rFonts w:eastAsia="Times New Roman"/>
          <w:sz w:val="28"/>
          <w:szCs w:val="28"/>
        </w:rPr>
        <w:t xml:space="preserve">, </w:t>
      </w:r>
      <w:proofErr w:type="spellStart"/>
      <w:r w:rsidRPr="00DA2E75">
        <w:rPr>
          <w:rFonts w:eastAsia="Times New Roman"/>
          <w:sz w:val="28"/>
          <w:szCs w:val="28"/>
        </w:rPr>
        <w:t>тифлосурдопереводу</w:t>
      </w:r>
      <w:proofErr w:type="spellEnd"/>
      <w:r w:rsidRPr="00DA2E75">
        <w:rPr>
          <w:rFonts w:eastAsia="Times New Roman"/>
          <w:sz w:val="28"/>
          <w:szCs w:val="28"/>
        </w:rPr>
        <w:t xml:space="preserve"> (индивидуально или на группу обучающихся), в том числе на период адаптации обучающегося в организации/учебную четверть, полугодие, учебный год/на постоянной основе;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другие условия психолого-педагогического сопровождения в рамках компетенции организации.</w:t>
      </w:r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5.2. Рекомендации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</w:t>
      </w:r>
      <w:proofErr w:type="gramStart"/>
      <w:r w:rsidR="00DA2E75" w:rsidRPr="00DA2E75">
        <w:rPr>
          <w:rFonts w:eastAsia="Times New Roman"/>
          <w:sz w:val="28"/>
          <w:szCs w:val="28"/>
        </w:rPr>
        <w:t>,т</w:t>
      </w:r>
      <w:proofErr w:type="gramEnd"/>
      <w:r w:rsidR="00DA2E75" w:rsidRPr="00DA2E75">
        <w:rPr>
          <w:rFonts w:eastAsia="Times New Roman"/>
          <w:sz w:val="28"/>
          <w:szCs w:val="28"/>
        </w:rPr>
        <w:t>ребующие организации обучения по индивидуальному учебному плану, учебному расписанию,медицинского сопровождения, в том числе: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дополнительный выходной день;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организацию дополнительной двигательной нагрузки в течение учебного дня/снижение двигательной нагрузки;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lastRenderedPageBreak/>
        <w:t>− предоставление дополнительных перерывов для приема пищи, лекарств;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снижение объема задаваемой на дом работы;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 xml:space="preserve">− предоставление услуг ассистента (помощника), оказывающего </w:t>
      </w:r>
      <w:proofErr w:type="gramStart"/>
      <w:r w:rsidRPr="00DA2E75">
        <w:rPr>
          <w:rFonts w:eastAsia="Times New Roman"/>
          <w:sz w:val="28"/>
          <w:szCs w:val="28"/>
        </w:rPr>
        <w:t>обучающимся</w:t>
      </w:r>
      <w:proofErr w:type="gramEnd"/>
      <w:r w:rsidRPr="00DA2E75">
        <w:rPr>
          <w:rFonts w:eastAsia="Times New Roman"/>
          <w:sz w:val="28"/>
          <w:szCs w:val="28"/>
        </w:rPr>
        <w:t xml:space="preserve"> необходимую техническую помощь;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другие условия психолого-педагогического сопровождения в рамках компетенции Организации.</w:t>
      </w:r>
    </w:p>
    <w:p w:rsidR="00DA2E75" w:rsidRP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 xml:space="preserve">5.3. Рекомендации </w:t>
      </w:r>
      <w:proofErr w:type="spellStart"/>
      <w:r w:rsidR="00DA2E75" w:rsidRPr="00DA2E75">
        <w:rPr>
          <w:rFonts w:eastAsia="Times New Roman"/>
          <w:sz w:val="28"/>
          <w:szCs w:val="28"/>
        </w:rPr>
        <w:t>ППк</w:t>
      </w:r>
      <w:proofErr w:type="spellEnd"/>
      <w:r w:rsidR="00DA2E75" w:rsidRPr="00DA2E75">
        <w:rPr>
          <w:rFonts w:eastAsia="Times New Roman"/>
          <w:sz w:val="28"/>
          <w:szCs w:val="28"/>
        </w:rPr>
        <w:t xml:space="preserve"> по организации психолого-педагогического сопровождения обучающегося,испытывающего трудности в освоении основных общеобразовательных программ, развитии и социальной адаптации, могут включать в том числе: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 xml:space="preserve">− проведение групповых и (или) индивидуальных коррекционно-развивающих и компенсирующих занятий с </w:t>
      </w:r>
      <w:proofErr w:type="gramStart"/>
      <w:r w:rsidRPr="00DA2E75">
        <w:rPr>
          <w:rFonts w:eastAsia="Times New Roman"/>
          <w:sz w:val="28"/>
          <w:szCs w:val="28"/>
        </w:rPr>
        <w:t>обучающимся</w:t>
      </w:r>
      <w:proofErr w:type="gramEnd"/>
      <w:r w:rsidRPr="00DA2E75">
        <w:rPr>
          <w:rFonts w:eastAsia="Times New Roman"/>
          <w:sz w:val="28"/>
          <w:szCs w:val="28"/>
        </w:rPr>
        <w:t>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разработку индивидуального учебного плана обучающегося;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адаптацию учебных и контрольно-измерительных материалов;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профилактику асоциального (</w:t>
      </w:r>
      <w:proofErr w:type="spellStart"/>
      <w:r w:rsidRPr="00DA2E75">
        <w:rPr>
          <w:rFonts w:eastAsia="Times New Roman"/>
          <w:sz w:val="28"/>
          <w:szCs w:val="28"/>
        </w:rPr>
        <w:t>девиантного</w:t>
      </w:r>
      <w:proofErr w:type="spellEnd"/>
      <w:r w:rsidRPr="00DA2E75">
        <w:rPr>
          <w:rFonts w:eastAsia="Times New Roman"/>
          <w:sz w:val="28"/>
          <w:szCs w:val="28"/>
        </w:rPr>
        <w:t>) поведения обучающегося;</w:t>
      </w:r>
    </w:p>
    <w:p w:rsidR="00DA2E75" w:rsidRPr="00DA2E75" w:rsidRDefault="00DA2E75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 w:rsidRPr="00DA2E75">
        <w:rPr>
          <w:rFonts w:eastAsia="Times New Roman"/>
          <w:sz w:val="28"/>
          <w:szCs w:val="28"/>
        </w:rPr>
        <w:t>− другие условия психолого-педагогического сопровождения в рамках компетенции Организации.</w:t>
      </w:r>
    </w:p>
    <w:p w:rsidR="00DA2E75" w:rsidRDefault="00313DA3" w:rsidP="00DA2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A2E75" w:rsidRPr="00DA2E75">
        <w:rPr>
          <w:rFonts w:eastAsia="Times New Roman"/>
          <w:sz w:val="28"/>
          <w:szCs w:val="28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871EBE" w:rsidRPr="00DA2E75" w:rsidRDefault="00871EBE" w:rsidP="00DA2E75">
      <w:pPr>
        <w:spacing w:line="360" w:lineRule="auto"/>
        <w:jc w:val="both"/>
        <w:rPr>
          <w:rFonts w:eastAsia="Times New Roman"/>
          <w:sz w:val="28"/>
          <w:szCs w:val="28"/>
          <w:lang w:eastAsia="ar-SA"/>
        </w:rPr>
      </w:pPr>
      <w:r w:rsidRPr="00DA2E75">
        <w:rPr>
          <w:rFonts w:eastAsia="Times New Roman"/>
          <w:sz w:val="28"/>
          <w:szCs w:val="28"/>
          <w:lang w:eastAsia="ar-SA"/>
        </w:rPr>
        <w:t xml:space="preserve">Данное Положение вступает в силу со дня его утверждения. </w:t>
      </w:r>
    </w:p>
    <w:p w:rsidR="00871EBE" w:rsidRPr="00DA2E75" w:rsidRDefault="00871EBE" w:rsidP="00DA2E75">
      <w:pPr>
        <w:spacing w:line="360" w:lineRule="auto"/>
        <w:jc w:val="both"/>
        <w:rPr>
          <w:sz w:val="28"/>
          <w:szCs w:val="28"/>
        </w:rPr>
      </w:pPr>
      <w:r w:rsidRPr="00DA2E75">
        <w:rPr>
          <w:rFonts w:eastAsia="Times New Roman"/>
          <w:sz w:val="28"/>
          <w:szCs w:val="28"/>
          <w:lang w:eastAsia="ar-SA"/>
        </w:rPr>
        <w:t>Срок действия не ограничен (или до момента введения нового Положения).</w:t>
      </w:r>
    </w:p>
    <w:p w:rsidR="00871EBE" w:rsidRPr="00DA2E75" w:rsidRDefault="00871EBE" w:rsidP="00DA2E75">
      <w:pPr>
        <w:spacing w:line="360" w:lineRule="auto"/>
        <w:jc w:val="both"/>
        <w:rPr>
          <w:sz w:val="28"/>
          <w:szCs w:val="28"/>
        </w:rPr>
      </w:pPr>
    </w:p>
    <w:p w:rsidR="00871EBE" w:rsidRPr="00DA2E75" w:rsidRDefault="00871EBE" w:rsidP="00DA2E75">
      <w:pPr>
        <w:spacing w:line="360" w:lineRule="auto"/>
        <w:jc w:val="both"/>
        <w:rPr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spacing w:after="199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13DA3" w:rsidRDefault="00313DA3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13DA3" w:rsidRDefault="00313DA3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13DA3" w:rsidRDefault="00313DA3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13DA3" w:rsidRDefault="00313DA3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13DA3" w:rsidRDefault="00313DA3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71EBE" w:rsidRPr="00871EBE" w:rsidRDefault="00871EBE" w:rsidP="003855C6">
      <w:pPr>
        <w:shd w:val="clear" w:color="auto" w:fill="FFFFFF"/>
        <w:spacing w:line="360" w:lineRule="auto"/>
        <w:jc w:val="center"/>
        <w:textAlignment w:val="baseline"/>
        <w:rPr>
          <w:rFonts w:eastAsia="Times New Roman"/>
          <w:b/>
          <w:bCs/>
          <w:color w:val="222222"/>
          <w:sz w:val="28"/>
          <w:szCs w:val="28"/>
        </w:rPr>
      </w:pPr>
      <w:r w:rsidRPr="00871EBE">
        <w:rPr>
          <w:rFonts w:eastAsia="Times New Roman"/>
          <w:b/>
          <w:bCs/>
          <w:color w:val="222222"/>
          <w:sz w:val="28"/>
          <w:szCs w:val="28"/>
        </w:rPr>
        <w:lastRenderedPageBreak/>
        <w:t xml:space="preserve">Документация </w:t>
      </w:r>
      <w:proofErr w:type="spellStart"/>
      <w:r w:rsidRPr="00871EBE">
        <w:rPr>
          <w:rFonts w:eastAsia="Times New Roman"/>
          <w:b/>
          <w:bCs/>
          <w:color w:val="222222"/>
          <w:sz w:val="28"/>
          <w:szCs w:val="28"/>
        </w:rPr>
        <w:t>ППк</w:t>
      </w:r>
      <w:proofErr w:type="spellEnd"/>
    </w:p>
    <w:p w:rsidR="00871EBE" w:rsidRPr="00871EBE" w:rsidRDefault="00871EBE" w:rsidP="003855C6">
      <w:pPr>
        <w:shd w:val="clear" w:color="auto" w:fill="FFFFFF"/>
        <w:spacing w:line="360" w:lineRule="auto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1. Приказ о создании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с утвержд</w:t>
      </w:r>
      <w:r w:rsidR="003855C6">
        <w:rPr>
          <w:rFonts w:eastAsia="Times New Roman"/>
          <w:color w:val="222222"/>
          <w:sz w:val="28"/>
          <w:szCs w:val="28"/>
        </w:rPr>
        <w:t xml:space="preserve">енным составом специалистов </w:t>
      </w:r>
      <w:proofErr w:type="spellStart"/>
      <w:r w:rsidR="003855C6">
        <w:rPr>
          <w:rFonts w:eastAsia="Times New Roman"/>
          <w:color w:val="222222"/>
          <w:sz w:val="28"/>
          <w:szCs w:val="28"/>
        </w:rPr>
        <w:t>ППк</w:t>
      </w:r>
      <w:proofErr w:type="spellEnd"/>
      <w:r w:rsidR="003855C6">
        <w:rPr>
          <w:rFonts w:eastAsia="Times New Roman"/>
          <w:color w:val="222222"/>
          <w:sz w:val="28"/>
          <w:szCs w:val="28"/>
        </w:rPr>
        <w:t>.</w:t>
      </w:r>
    </w:p>
    <w:p w:rsidR="00871EBE" w:rsidRPr="00871EBE" w:rsidRDefault="003855C6" w:rsidP="003855C6">
      <w:pPr>
        <w:shd w:val="clear" w:color="auto" w:fill="FFFFFF"/>
        <w:spacing w:line="360" w:lineRule="auto"/>
        <w:textAlignment w:val="baseline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 xml:space="preserve">2. Положение о </w:t>
      </w:r>
      <w:proofErr w:type="spellStart"/>
      <w:r>
        <w:rPr>
          <w:rFonts w:eastAsia="Times New Roman"/>
          <w:color w:val="222222"/>
          <w:sz w:val="28"/>
          <w:szCs w:val="28"/>
        </w:rPr>
        <w:t>ППк</w:t>
      </w:r>
      <w:proofErr w:type="spellEnd"/>
      <w:r>
        <w:rPr>
          <w:rFonts w:eastAsia="Times New Roman"/>
          <w:color w:val="222222"/>
          <w:sz w:val="28"/>
          <w:szCs w:val="28"/>
        </w:rPr>
        <w:t>.</w:t>
      </w:r>
    </w:p>
    <w:p w:rsidR="00871EBE" w:rsidRPr="00871EBE" w:rsidRDefault="00871EBE" w:rsidP="003855C6">
      <w:pPr>
        <w:shd w:val="clear" w:color="auto" w:fill="FFFFFF"/>
        <w:spacing w:line="360" w:lineRule="auto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3. График проведения планов</w:t>
      </w:r>
      <w:r w:rsidR="003855C6">
        <w:rPr>
          <w:rFonts w:eastAsia="Times New Roman"/>
          <w:color w:val="222222"/>
          <w:sz w:val="28"/>
          <w:szCs w:val="28"/>
        </w:rPr>
        <w:t xml:space="preserve">ых заседаний </w:t>
      </w:r>
      <w:proofErr w:type="spellStart"/>
      <w:r w:rsidR="003855C6">
        <w:rPr>
          <w:rFonts w:eastAsia="Times New Roman"/>
          <w:color w:val="222222"/>
          <w:sz w:val="28"/>
          <w:szCs w:val="28"/>
        </w:rPr>
        <w:t>ППк</w:t>
      </w:r>
      <w:proofErr w:type="spellEnd"/>
      <w:r w:rsidR="003855C6">
        <w:rPr>
          <w:rFonts w:eastAsia="Times New Roman"/>
          <w:color w:val="222222"/>
          <w:sz w:val="28"/>
          <w:szCs w:val="28"/>
        </w:rPr>
        <w:t xml:space="preserve"> на учебный год.</w:t>
      </w:r>
    </w:p>
    <w:p w:rsidR="00871EBE" w:rsidRPr="00871EBE" w:rsidRDefault="00871EBE" w:rsidP="003855C6">
      <w:pPr>
        <w:shd w:val="clear" w:color="auto" w:fill="FFFFFF"/>
        <w:spacing w:line="360" w:lineRule="auto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4. Журнал учета заседаний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и обучающихся, прошедших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по форме:</w:t>
      </w:r>
    </w:p>
    <w:tbl>
      <w:tblPr>
        <w:tblStyle w:val="a5"/>
        <w:tblW w:w="0" w:type="auto"/>
        <w:tblLook w:val="04A0"/>
      </w:tblPr>
      <w:tblGrid>
        <w:gridCol w:w="675"/>
        <w:gridCol w:w="1418"/>
        <w:gridCol w:w="3544"/>
        <w:gridCol w:w="3934"/>
      </w:tblGrid>
      <w:tr w:rsidR="00AF2168" w:rsidTr="00AF2168">
        <w:tc>
          <w:tcPr>
            <w:tcW w:w="675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AF2168">
              <w:rPr>
                <w:rFonts w:eastAsia="Times New Roman"/>
                <w:color w:val="222222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AF2168">
              <w:rPr>
                <w:rFonts w:eastAsia="Times New Roman"/>
                <w:color w:val="222222"/>
                <w:sz w:val="24"/>
                <w:szCs w:val="24"/>
              </w:rPr>
              <w:t>Дата</w:t>
            </w:r>
          </w:p>
        </w:tc>
        <w:tc>
          <w:tcPr>
            <w:tcW w:w="3544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AF2168">
              <w:rPr>
                <w:rFonts w:eastAsia="Times New Roman"/>
                <w:color w:val="222222"/>
                <w:sz w:val="24"/>
                <w:szCs w:val="24"/>
              </w:rPr>
              <w:t>Тематика заседания</w:t>
            </w:r>
          </w:p>
        </w:tc>
        <w:tc>
          <w:tcPr>
            <w:tcW w:w="3934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AF2168">
              <w:rPr>
                <w:rFonts w:eastAsia="Times New Roman"/>
                <w:color w:val="222222"/>
                <w:sz w:val="24"/>
                <w:szCs w:val="24"/>
              </w:rPr>
              <w:t>Вид консилиума (плановый/внеплановый)</w:t>
            </w:r>
            <w:r w:rsidR="008F4F5D">
              <w:rPr>
                <w:rFonts w:eastAsia="Times New Roman"/>
                <w:color w:val="222222"/>
                <w:sz w:val="16"/>
                <w:szCs w:val="16"/>
              </w:rPr>
              <w:t>*</w:t>
            </w:r>
          </w:p>
        </w:tc>
      </w:tr>
      <w:tr w:rsidR="00AF2168" w:rsidTr="00AF2168">
        <w:tc>
          <w:tcPr>
            <w:tcW w:w="675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3544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3934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</w:tr>
      <w:tr w:rsidR="00AF2168" w:rsidTr="00AF2168">
        <w:tc>
          <w:tcPr>
            <w:tcW w:w="675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3544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3934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</w:tr>
    </w:tbl>
    <w:p w:rsidR="00871EBE" w:rsidRPr="00871EBE" w:rsidRDefault="008F4F5D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4"/>
          <w:szCs w:val="24"/>
        </w:rPr>
      </w:pPr>
      <w:proofErr w:type="gramStart"/>
      <w:r>
        <w:rPr>
          <w:rFonts w:eastAsia="Times New Roman"/>
          <w:color w:val="222222"/>
          <w:sz w:val="24"/>
          <w:szCs w:val="24"/>
        </w:rPr>
        <w:t xml:space="preserve">* </w:t>
      </w:r>
      <w:r w:rsidR="00871EBE" w:rsidRPr="00871EBE">
        <w:rPr>
          <w:rFonts w:eastAsia="Times New Roman"/>
          <w:color w:val="222222"/>
          <w:sz w:val="24"/>
          <w:szCs w:val="24"/>
        </w:rPr>
        <w:t xml:space="preserve">утверждение плана работы </w:t>
      </w:r>
      <w:proofErr w:type="spellStart"/>
      <w:r w:rsidR="00871EBE" w:rsidRPr="00871EBE">
        <w:rPr>
          <w:rFonts w:eastAsia="Times New Roman"/>
          <w:color w:val="222222"/>
          <w:sz w:val="24"/>
          <w:szCs w:val="24"/>
        </w:rPr>
        <w:t>ППк</w:t>
      </w:r>
      <w:proofErr w:type="spellEnd"/>
      <w:r w:rsidR="00871EBE" w:rsidRPr="00871EBE">
        <w:rPr>
          <w:rFonts w:eastAsia="Times New Roman"/>
          <w:color w:val="222222"/>
          <w:sz w:val="24"/>
          <w:szCs w:val="24"/>
        </w:rPr>
        <w:t>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с обучающимся; зачисление обучающихся на коррекционные занятия; направление обучающихся в ПМПК; составление и утверждение индивидуальных образовательных маршрутов (по форме определяемой образовательной организацией);</w:t>
      </w:r>
      <w:proofErr w:type="gramEnd"/>
      <w:r w:rsidR="00871EBE" w:rsidRPr="00871EBE">
        <w:rPr>
          <w:rFonts w:eastAsia="Times New Roman"/>
          <w:color w:val="222222"/>
          <w:sz w:val="24"/>
          <w:szCs w:val="24"/>
        </w:rPr>
        <w:t xml:space="preserve"> экспертиза адаптированных основных образовательных программ ОО; оценка эффективности и анализ результатов коррекционно-развивающей работы с </w:t>
      </w:r>
      <w:proofErr w:type="gramStart"/>
      <w:r w:rsidR="00871EBE" w:rsidRPr="00871EBE">
        <w:rPr>
          <w:rFonts w:eastAsia="Times New Roman"/>
          <w:color w:val="222222"/>
          <w:sz w:val="24"/>
          <w:szCs w:val="24"/>
        </w:rPr>
        <w:t>обучающимися</w:t>
      </w:r>
      <w:proofErr w:type="gramEnd"/>
      <w:r w:rsidR="00871EBE" w:rsidRPr="00871EBE">
        <w:rPr>
          <w:rFonts w:eastAsia="Times New Roman"/>
          <w:color w:val="222222"/>
          <w:sz w:val="24"/>
          <w:szCs w:val="24"/>
        </w:rPr>
        <w:t xml:space="preserve"> и другие варианты тематик.</w:t>
      </w:r>
    </w:p>
    <w:p w:rsidR="00871EBE" w:rsidRPr="003855C6" w:rsidRDefault="00871EBE" w:rsidP="003855C6">
      <w:pPr>
        <w:shd w:val="clear" w:color="auto" w:fill="FFFFFF"/>
        <w:spacing w:line="480" w:lineRule="auto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5. Журнал регистрации коллегиальных заключений психолого-педагогического консилиума по форме:</w:t>
      </w:r>
    </w:p>
    <w:tbl>
      <w:tblPr>
        <w:tblStyle w:val="a5"/>
        <w:tblW w:w="0" w:type="auto"/>
        <w:tblLook w:val="04A0"/>
      </w:tblPr>
      <w:tblGrid>
        <w:gridCol w:w="1232"/>
        <w:gridCol w:w="1513"/>
        <w:gridCol w:w="1318"/>
        <w:gridCol w:w="1336"/>
        <w:gridCol w:w="1334"/>
        <w:gridCol w:w="1503"/>
        <w:gridCol w:w="1335"/>
      </w:tblGrid>
      <w:tr w:rsidR="00AF2168" w:rsidTr="00AF2168">
        <w:tc>
          <w:tcPr>
            <w:tcW w:w="1367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0"/>
                <w:szCs w:val="20"/>
              </w:rPr>
            </w:pPr>
            <w:r w:rsidRPr="00AF2168">
              <w:rPr>
                <w:rFonts w:eastAsia="Times New Roman"/>
                <w:color w:val="222222"/>
                <w:sz w:val="20"/>
                <w:szCs w:val="20"/>
              </w:rPr>
              <w:t xml:space="preserve">№ </w:t>
            </w:r>
            <w:proofErr w:type="gramStart"/>
            <w:r w:rsidRPr="00AF2168">
              <w:rPr>
                <w:rFonts w:eastAsia="Times New Roman"/>
                <w:color w:val="222222"/>
                <w:sz w:val="20"/>
                <w:szCs w:val="20"/>
              </w:rPr>
              <w:t>п</w:t>
            </w:r>
            <w:proofErr w:type="gramEnd"/>
            <w:r w:rsidRPr="00AF2168">
              <w:rPr>
                <w:rFonts w:eastAsia="Times New Roman"/>
                <w:color w:val="222222"/>
                <w:sz w:val="20"/>
                <w:szCs w:val="20"/>
              </w:rPr>
              <w:t>/п</w:t>
            </w:r>
          </w:p>
        </w:tc>
        <w:tc>
          <w:tcPr>
            <w:tcW w:w="1367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0"/>
                <w:szCs w:val="20"/>
              </w:rPr>
            </w:pPr>
            <w:r w:rsidRPr="00AF2168">
              <w:rPr>
                <w:rFonts w:eastAsia="Times New Roman"/>
                <w:color w:val="222222"/>
                <w:sz w:val="20"/>
                <w:szCs w:val="20"/>
              </w:rPr>
              <w:t xml:space="preserve">ФИО </w:t>
            </w:r>
            <w:proofErr w:type="gramStart"/>
            <w:r w:rsidRPr="00AF2168">
              <w:rPr>
                <w:rFonts w:eastAsia="Times New Roman"/>
                <w:color w:val="222222"/>
                <w:sz w:val="20"/>
                <w:szCs w:val="20"/>
              </w:rPr>
              <w:t>обучающегося</w:t>
            </w:r>
            <w:proofErr w:type="gramEnd"/>
            <w:r w:rsidRPr="00AF2168">
              <w:rPr>
                <w:rFonts w:eastAsia="Times New Roman"/>
                <w:color w:val="222222"/>
                <w:sz w:val="20"/>
                <w:szCs w:val="20"/>
              </w:rPr>
              <w:t>, класс/группа</w:t>
            </w:r>
          </w:p>
        </w:tc>
        <w:tc>
          <w:tcPr>
            <w:tcW w:w="1367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0"/>
                <w:szCs w:val="20"/>
              </w:rPr>
            </w:pPr>
            <w:r w:rsidRPr="00AF2168">
              <w:rPr>
                <w:rFonts w:eastAsia="Times New Roman"/>
                <w:color w:val="222222"/>
                <w:sz w:val="20"/>
                <w:szCs w:val="20"/>
              </w:rPr>
              <w:t>Дата рождения</w:t>
            </w:r>
          </w:p>
        </w:tc>
        <w:tc>
          <w:tcPr>
            <w:tcW w:w="1367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0"/>
                <w:szCs w:val="20"/>
              </w:rPr>
            </w:pPr>
            <w:r w:rsidRPr="00AF2168">
              <w:rPr>
                <w:rFonts w:eastAsia="Times New Roman"/>
                <w:color w:val="222222"/>
                <w:sz w:val="20"/>
                <w:szCs w:val="20"/>
              </w:rPr>
              <w:t>Инициатор обращения</w:t>
            </w:r>
          </w:p>
        </w:tc>
        <w:tc>
          <w:tcPr>
            <w:tcW w:w="1367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0"/>
                <w:szCs w:val="20"/>
              </w:rPr>
            </w:pPr>
            <w:r w:rsidRPr="00AF2168">
              <w:rPr>
                <w:rFonts w:eastAsia="Times New Roman"/>
                <w:color w:val="222222"/>
                <w:sz w:val="20"/>
                <w:szCs w:val="20"/>
              </w:rPr>
              <w:t xml:space="preserve">Повод обращения в </w:t>
            </w:r>
            <w:proofErr w:type="spellStart"/>
            <w:r w:rsidRPr="00AF2168">
              <w:rPr>
                <w:rFonts w:eastAsia="Times New Roman"/>
                <w:color w:val="222222"/>
                <w:sz w:val="20"/>
                <w:szCs w:val="20"/>
              </w:rPr>
              <w:t>ППк</w:t>
            </w:r>
            <w:proofErr w:type="spellEnd"/>
          </w:p>
        </w:tc>
        <w:tc>
          <w:tcPr>
            <w:tcW w:w="1368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0"/>
                <w:szCs w:val="20"/>
              </w:rPr>
            </w:pPr>
            <w:r w:rsidRPr="00AF2168">
              <w:rPr>
                <w:rFonts w:eastAsia="Times New Roman"/>
                <w:color w:val="222222"/>
                <w:sz w:val="20"/>
                <w:szCs w:val="20"/>
              </w:rPr>
              <w:t>Коллегиальное заключение</w:t>
            </w:r>
          </w:p>
        </w:tc>
        <w:tc>
          <w:tcPr>
            <w:tcW w:w="1368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0"/>
                <w:szCs w:val="20"/>
              </w:rPr>
            </w:pPr>
            <w:r w:rsidRPr="00AF2168">
              <w:rPr>
                <w:rFonts w:eastAsia="Times New Roman"/>
                <w:color w:val="222222"/>
                <w:sz w:val="20"/>
                <w:szCs w:val="20"/>
              </w:rPr>
              <w:t>Результат обращения</w:t>
            </w:r>
          </w:p>
        </w:tc>
      </w:tr>
      <w:tr w:rsidR="00AF2168" w:rsidTr="00AF2168"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</w:tr>
      <w:tr w:rsidR="00AF2168" w:rsidTr="00AF2168"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7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368" w:type="dxa"/>
          </w:tcPr>
          <w:p w:rsidR="00AF2168" w:rsidRDefault="00AF2168" w:rsidP="00871EBE">
            <w:pPr>
              <w:spacing w:after="199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</w:tr>
    </w:tbl>
    <w:p w:rsidR="00AF2168" w:rsidRDefault="00AF2168" w:rsidP="00871EBE">
      <w:pPr>
        <w:shd w:val="clear" w:color="auto" w:fill="FFFFFF"/>
        <w:spacing w:after="199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"/>
        <w:gridCol w:w="6"/>
        <w:gridCol w:w="6"/>
        <w:gridCol w:w="6"/>
        <w:gridCol w:w="6"/>
        <w:gridCol w:w="6"/>
        <w:gridCol w:w="6"/>
      </w:tblGrid>
      <w:tr w:rsidR="00871EBE" w:rsidRPr="00871EBE" w:rsidTr="007854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AF2168">
            <w:pPr>
              <w:spacing w:after="200"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871EBE" w:rsidRPr="00871EBE" w:rsidTr="007854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871EBE" w:rsidRPr="00871EBE" w:rsidRDefault="003855C6" w:rsidP="003855C6">
      <w:pPr>
        <w:shd w:val="clear" w:color="auto" w:fill="FFFFFF"/>
        <w:spacing w:line="360" w:lineRule="auto"/>
        <w:textAlignment w:val="baseline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 xml:space="preserve">6. Протоколы заседания </w:t>
      </w:r>
      <w:proofErr w:type="spellStart"/>
      <w:r>
        <w:rPr>
          <w:rFonts w:eastAsia="Times New Roman"/>
          <w:color w:val="222222"/>
          <w:sz w:val="28"/>
          <w:szCs w:val="28"/>
        </w:rPr>
        <w:t>ППк</w:t>
      </w:r>
      <w:proofErr w:type="spellEnd"/>
      <w:r>
        <w:rPr>
          <w:rFonts w:eastAsia="Times New Roman"/>
          <w:color w:val="222222"/>
          <w:sz w:val="28"/>
          <w:szCs w:val="28"/>
        </w:rPr>
        <w:t>.</w:t>
      </w:r>
    </w:p>
    <w:p w:rsidR="00871EBE" w:rsidRPr="00871EBE" w:rsidRDefault="00871EBE" w:rsidP="003855C6">
      <w:pPr>
        <w:shd w:val="clear" w:color="auto" w:fill="FFFFFF"/>
        <w:spacing w:line="36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871EBE">
        <w:rPr>
          <w:rFonts w:eastAsia="Times New Roman"/>
          <w:color w:val="222222"/>
          <w:sz w:val="28"/>
          <w:szCs w:val="28"/>
        </w:rPr>
        <w:t>7. Карта развития обучающегося, получающего психолого-педагогическое сопровождение (</w:t>
      </w:r>
      <w:r w:rsidRPr="00871EBE">
        <w:rPr>
          <w:rFonts w:eastAsia="Times New Roman"/>
          <w:i/>
          <w:color w:val="222222"/>
          <w:sz w:val="28"/>
          <w:szCs w:val="28"/>
        </w:rPr>
        <w:t xml:space="preserve">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</w:t>
      </w:r>
      <w:r w:rsidRPr="00871EBE">
        <w:rPr>
          <w:rFonts w:eastAsia="Times New Roman"/>
          <w:i/>
          <w:color w:val="222222"/>
          <w:sz w:val="28"/>
          <w:szCs w:val="28"/>
        </w:rPr>
        <w:lastRenderedPageBreak/>
        <w:t>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</w:t>
      </w:r>
      <w:proofErr w:type="gramStart"/>
      <w:r w:rsidRPr="00871EBE">
        <w:rPr>
          <w:rFonts w:eastAsia="Times New Roman"/>
          <w:i/>
          <w:color w:val="222222"/>
          <w:sz w:val="28"/>
          <w:szCs w:val="28"/>
        </w:rPr>
        <w:t>.К</w:t>
      </w:r>
      <w:proofErr w:type="gramEnd"/>
      <w:r w:rsidRPr="00871EBE">
        <w:rPr>
          <w:rFonts w:eastAsia="Times New Roman"/>
          <w:i/>
          <w:color w:val="222222"/>
          <w:sz w:val="28"/>
          <w:szCs w:val="28"/>
        </w:rPr>
        <w:t>арта развития хранится у председателя консилиума и выдается</w:t>
      </w:r>
      <w:r w:rsidRPr="00871EBE">
        <w:rPr>
          <w:rFonts w:ascii="Arial" w:eastAsia="Times New Roman" w:hAnsi="Arial" w:cs="Arial"/>
          <w:i/>
          <w:color w:val="222222"/>
          <w:sz w:val="24"/>
          <w:szCs w:val="24"/>
        </w:rPr>
        <w:t xml:space="preserve"> руководящим работникам ОО, педагогам и специалистам, работающим </w:t>
      </w:r>
      <w:proofErr w:type="gramStart"/>
      <w:r w:rsidRPr="00871EBE">
        <w:rPr>
          <w:rFonts w:ascii="Arial" w:eastAsia="Times New Roman" w:hAnsi="Arial" w:cs="Arial"/>
          <w:i/>
          <w:color w:val="222222"/>
          <w:sz w:val="24"/>
          <w:szCs w:val="24"/>
        </w:rPr>
        <w:t>с</w:t>
      </w:r>
      <w:proofErr w:type="gramEnd"/>
      <w:r w:rsidRPr="00871EBE">
        <w:rPr>
          <w:rFonts w:ascii="Arial" w:eastAsia="Times New Roman" w:hAnsi="Arial" w:cs="Arial"/>
          <w:i/>
          <w:color w:val="222222"/>
          <w:sz w:val="24"/>
          <w:szCs w:val="24"/>
        </w:rPr>
        <w:t xml:space="preserve"> обучающимся</w:t>
      </w:r>
      <w:r w:rsidRPr="00871EBE">
        <w:rPr>
          <w:rFonts w:ascii="Arial" w:eastAsia="Times New Roman" w:hAnsi="Arial" w:cs="Arial"/>
          <w:color w:val="222222"/>
          <w:sz w:val="24"/>
          <w:szCs w:val="24"/>
        </w:rPr>
        <w:t>).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8. Журнал направлений обучающихся на ПМПК по форме:</w:t>
      </w:r>
    </w:p>
    <w:tbl>
      <w:tblPr>
        <w:tblStyle w:val="a5"/>
        <w:tblW w:w="0" w:type="auto"/>
        <w:tblLook w:val="04A0"/>
      </w:tblPr>
      <w:tblGrid>
        <w:gridCol w:w="675"/>
        <w:gridCol w:w="1843"/>
        <w:gridCol w:w="1276"/>
        <w:gridCol w:w="1559"/>
        <w:gridCol w:w="1559"/>
        <w:gridCol w:w="2659"/>
      </w:tblGrid>
      <w:tr w:rsidR="00AF2168" w:rsidTr="00894FF9">
        <w:tc>
          <w:tcPr>
            <w:tcW w:w="675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AF2168">
              <w:rPr>
                <w:rFonts w:eastAsia="Times New Roman"/>
                <w:color w:val="222222"/>
                <w:sz w:val="24"/>
                <w:szCs w:val="24"/>
              </w:rPr>
              <w:t xml:space="preserve">№ </w:t>
            </w:r>
            <w:proofErr w:type="gramStart"/>
            <w:r w:rsidRPr="00AF2168">
              <w:rPr>
                <w:rFonts w:eastAsia="Times New Roman"/>
                <w:color w:val="222222"/>
                <w:sz w:val="24"/>
                <w:szCs w:val="24"/>
              </w:rPr>
              <w:t>п</w:t>
            </w:r>
            <w:proofErr w:type="gramEnd"/>
            <w:r w:rsidRPr="00AF2168">
              <w:rPr>
                <w:rFonts w:eastAsia="Times New Roman"/>
                <w:color w:val="222222"/>
                <w:sz w:val="24"/>
                <w:szCs w:val="24"/>
              </w:rPr>
              <w:t>/п</w:t>
            </w:r>
          </w:p>
        </w:tc>
        <w:tc>
          <w:tcPr>
            <w:tcW w:w="1843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AF2168">
              <w:rPr>
                <w:rFonts w:eastAsia="Times New Roman"/>
                <w:color w:val="222222"/>
                <w:sz w:val="24"/>
                <w:szCs w:val="24"/>
              </w:rPr>
              <w:t xml:space="preserve">ФИО </w:t>
            </w:r>
            <w:proofErr w:type="gramStart"/>
            <w:r w:rsidRPr="00AF2168">
              <w:rPr>
                <w:rFonts w:eastAsia="Times New Roman"/>
                <w:color w:val="222222"/>
                <w:sz w:val="24"/>
                <w:szCs w:val="24"/>
              </w:rPr>
              <w:t>обучающегося</w:t>
            </w:r>
            <w:proofErr w:type="gramEnd"/>
            <w:r w:rsidRPr="00AF2168">
              <w:rPr>
                <w:rFonts w:eastAsia="Times New Roman"/>
                <w:color w:val="222222"/>
                <w:sz w:val="24"/>
                <w:szCs w:val="24"/>
              </w:rPr>
              <w:t>, класс/группа</w:t>
            </w:r>
          </w:p>
        </w:tc>
        <w:tc>
          <w:tcPr>
            <w:tcW w:w="1276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Дата рождения</w:t>
            </w:r>
          </w:p>
        </w:tc>
        <w:tc>
          <w:tcPr>
            <w:tcW w:w="1559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Цель направления</w:t>
            </w:r>
          </w:p>
        </w:tc>
        <w:tc>
          <w:tcPr>
            <w:tcW w:w="1559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Причина направления</w:t>
            </w:r>
          </w:p>
        </w:tc>
        <w:tc>
          <w:tcPr>
            <w:tcW w:w="2659" w:type="dxa"/>
          </w:tcPr>
          <w:p w:rsidR="00AF2168" w:rsidRPr="00AF2168" w:rsidRDefault="00AF2168" w:rsidP="00AF2168">
            <w:pPr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Отметка о получении направления родителями</w:t>
            </w:r>
          </w:p>
        </w:tc>
      </w:tr>
      <w:tr w:rsidR="00AF2168" w:rsidTr="00894FF9">
        <w:tc>
          <w:tcPr>
            <w:tcW w:w="675" w:type="dxa"/>
          </w:tcPr>
          <w:p w:rsidR="00AF2168" w:rsidRDefault="00AF2168" w:rsidP="00871EBE">
            <w:pPr>
              <w:spacing w:after="199"/>
              <w:jc w:val="right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843" w:type="dxa"/>
          </w:tcPr>
          <w:p w:rsidR="00AF2168" w:rsidRDefault="00AF2168" w:rsidP="00871EBE">
            <w:pPr>
              <w:spacing w:after="199"/>
              <w:jc w:val="right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</w:tcPr>
          <w:p w:rsidR="00AF2168" w:rsidRDefault="00AF2168" w:rsidP="00871EBE">
            <w:pPr>
              <w:spacing w:after="199"/>
              <w:jc w:val="right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</w:tcPr>
          <w:p w:rsidR="00AF2168" w:rsidRDefault="00AF2168" w:rsidP="00871EBE">
            <w:pPr>
              <w:spacing w:after="199"/>
              <w:jc w:val="right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1559" w:type="dxa"/>
          </w:tcPr>
          <w:p w:rsidR="00AF2168" w:rsidRDefault="00AF2168" w:rsidP="00871EBE">
            <w:pPr>
              <w:spacing w:after="199"/>
              <w:jc w:val="right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2659" w:type="dxa"/>
          </w:tcPr>
          <w:p w:rsidR="00AF2168" w:rsidRDefault="00AF2168" w:rsidP="00AF2168">
            <w:pPr>
              <w:spacing w:after="199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AF2168">
              <w:rPr>
                <w:rFonts w:eastAsia="Times New Roman"/>
                <w:color w:val="222222"/>
                <w:sz w:val="24"/>
                <w:szCs w:val="24"/>
              </w:rPr>
              <w:t>Получено:</w:t>
            </w:r>
            <w:r>
              <w:rPr>
                <w:rFonts w:eastAsia="Times New Roman"/>
                <w:color w:val="222222"/>
                <w:sz w:val="24"/>
                <w:szCs w:val="24"/>
              </w:rPr>
              <w:t xml:space="preserve"> далее перечень документов, переданных родителям (законным представителям)</w:t>
            </w:r>
          </w:p>
          <w:p w:rsidR="00894FF9" w:rsidRDefault="00894FF9" w:rsidP="00AF2168">
            <w:pPr>
              <w:spacing w:after="199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  <w:p w:rsidR="00894FF9" w:rsidRDefault="00894FF9" w:rsidP="00AF2168">
            <w:pPr>
              <w:spacing w:after="199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Я, ФИО родителя</w:t>
            </w:r>
            <w:r w:rsidR="003855C6">
              <w:rPr>
                <w:rFonts w:eastAsia="Times New Roman"/>
                <w:color w:val="222222"/>
                <w:sz w:val="24"/>
                <w:szCs w:val="24"/>
              </w:rPr>
              <w:t xml:space="preserve"> (законного представителя) пакет документов получи</w:t>
            </w:r>
            <w:proofErr w:type="gramStart"/>
            <w:r w:rsidR="003855C6">
              <w:rPr>
                <w:rFonts w:eastAsia="Times New Roman"/>
                <w:color w:val="222222"/>
                <w:sz w:val="24"/>
                <w:szCs w:val="24"/>
              </w:rPr>
              <w:t>л(</w:t>
            </w:r>
            <w:proofErr w:type="gramEnd"/>
            <w:r w:rsidR="003855C6">
              <w:rPr>
                <w:rFonts w:eastAsia="Times New Roman"/>
                <w:color w:val="222222"/>
                <w:sz w:val="24"/>
                <w:szCs w:val="24"/>
              </w:rPr>
              <w:t>а).</w:t>
            </w:r>
          </w:p>
          <w:p w:rsidR="003855C6" w:rsidRDefault="003855C6" w:rsidP="00AF2168">
            <w:pPr>
              <w:spacing w:after="199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«__»_________20__г.</w:t>
            </w:r>
          </w:p>
          <w:p w:rsidR="003855C6" w:rsidRDefault="003855C6" w:rsidP="00AF2168">
            <w:pPr>
              <w:spacing w:after="199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Подпись:</w:t>
            </w:r>
          </w:p>
          <w:p w:rsidR="003855C6" w:rsidRPr="00AF2168" w:rsidRDefault="003855C6" w:rsidP="00AF2168">
            <w:pPr>
              <w:spacing w:after="199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Расшифровка:</w:t>
            </w:r>
          </w:p>
        </w:tc>
      </w:tr>
    </w:tbl>
    <w:p w:rsidR="00AF2168" w:rsidRDefault="00AF2168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AF2168" w:rsidRDefault="00AF2168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855C6" w:rsidRDefault="003855C6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855C6" w:rsidRDefault="003855C6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855C6" w:rsidRDefault="003855C6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855C6" w:rsidRDefault="003855C6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855C6" w:rsidRDefault="003855C6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855C6" w:rsidRDefault="003855C6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855C6" w:rsidRDefault="003855C6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855C6" w:rsidRDefault="003855C6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3855C6" w:rsidRDefault="003855C6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AF2168" w:rsidRDefault="00AF2168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eastAsia="Times New Roman"/>
          <w:b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spacing w:after="199"/>
        <w:jc w:val="right"/>
        <w:textAlignment w:val="baseline"/>
        <w:rPr>
          <w:rFonts w:eastAsia="Times New Roman"/>
          <w:b/>
          <w:color w:val="222222"/>
          <w:sz w:val="28"/>
          <w:szCs w:val="28"/>
        </w:rPr>
      </w:pPr>
      <w:r w:rsidRPr="00871EBE">
        <w:rPr>
          <w:rFonts w:eastAsia="Times New Roman"/>
          <w:b/>
          <w:color w:val="222222"/>
          <w:sz w:val="28"/>
          <w:szCs w:val="28"/>
        </w:rPr>
        <w:t xml:space="preserve">Приложение </w:t>
      </w:r>
      <w:r w:rsidR="008F4F5D">
        <w:rPr>
          <w:rFonts w:eastAsia="Times New Roman"/>
          <w:b/>
          <w:color w:val="222222"/>
          <w:sz w:val="28"/>
          <w:szCs w:val="28"/>
        </w:rPr>
        <w:t>1</w:t>
      </w: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Шапка/официальный бланк ОО</w:t>
      </w: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---------------------------------------------------------------------------</w:t>
      </w: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Протокол заседания психолого-педагогического консилиума</w:t>
      </w: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наименование ОО</w:t>
      </w: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N ____                                           от "__" __________ 20__ г.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Присутствовали: И.О.Фамилия (должность в ОО, роль в 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>),  И.О.Фамилия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(мать/отец ФИО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обучающегося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>).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Повестка дня: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1. ...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2. ...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Ход заседания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>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1. ...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2. ...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Решение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>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1. ...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2. ...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i/>
          <w:color w:val="222222"/>
          <w:sz w:val="28"/>
          <w:szCs w:val="28"/>
        </w:rPr>
      </w:pPr>
      <w:proofErr w:type="gramStart"/>
      <w:r w:rsidRPr="00871EBE">
        <w:rPr>
          <w:rFonts w:eastAsia="Times New Roman"/>
          <w:color w:val="222222"/>
          <w:sz w:val="28"/>
          <w:szCs w:val="28"/>
        </w:rPr>
        <w:t xml:space="preserve">Приложения  </w:t>
      </w:r>
      <w:r w:rsidRPr="00871EBE">
        <w:rPr>
          <w:rFonts w:eastAsia="Times New Roman"/>
          <w:i/>
          <w:color w:val="222222"/>
          <w:sz w:val="28"/>
          <w:szCs w:val="28"/>
        </w:rPr>
        <w:t>(характеристики,   представления  на  обучающегося,  результатыпродуктивной деятельности обучающегося, копии рабочих тетрадей, контрольныхи проверочных работ и другие необходимые материалы):</w:t>
      </w:r>
      <w:proofErr w:type="gramEnd"/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1. ...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2. ...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Председатель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________________________________ И.О.Фамилия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Члены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>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И.О.Фамилия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И.О.Фамилия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lastRenderedPageBreak/>
        <w:t xml:space="preserve">    Другие присутствующие на заседании: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И.О.Фамилия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И.О.Фамилия</w:t>
      </w:r>
    </w:p>
    <w:p w:rsidR="00871EBE" w:rsidRPr="00871EBE" w:rsidRDefault="00871EBE" w:rsidP="00871EBE">
      <w:pPr>
        <w:shd w:val="clear" w:color="auto" w:fill="FFFFFF"/>
        <w:spacing w:after="199"/>
        <w:jc w:val="right"/>
        <w:textAlignment w:val="baseline"/>
        <w:rPr>
          <w:rFonts w:eastAsia="Times New Roman"/>
          <w:b/>
          <w:color w:val="222222"/>
          <w:sz w:val="28"/>
          <w:szCs w:val="28"/>
        </w:rPr>
      </w:pPr>
      <w:r w:rsidRPr="00871EBE">
        <w:rPr>
          <w:rFonts w:eastAsia="Times New Roman"/>
          <w:b/>
          <w:color w:val="222222"/>
          <w:sz w:val="28"/>
          <w:szCs w:val="28"/>
        </w:rPr>
        <w:t xml:space="preserve">Приложение </w:t>
      </w:r>
      <w:r w:rsidR="00AA63DE">
        <w:rPr>
          <w:rFonts w:eastAsia="Times New Roman"/>
          <w:b/>
          <w:color w:val="222222"/>
          <w:sz w:val="28"/>
          <w:szCs w:val="28"/>
        </w:rPr>
        <w:t>2</w:t>
      </w: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Шапка/официальный бланк ОО</w:t>
      </w: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---------------------------------------------------------------------------</w:t>
      </w: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Коллегиальное заключение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психолого-педагогического</w:t>
      </w:r>
      <w:proofErr w:type="gramEnd"/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консилиума (наименование образовательной организации)</w:t>
      </w: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Дата "__" _____________ 20__ года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3855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Общие сведения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ФИО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обучающегося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>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Дата рождения обучающегося:                          Класс/группа: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Образовательная программа: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Причина направления на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>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Коллегиальное заключение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="003855C6">
        <w:rPr>
          <w:rFonts w:eastAsia="Times New Roman"/>
          <w:color w:val="222222"/>
          <w:sz w:val="28"/>
          <w:szCs w:val="28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871EBE" w:rsidRPr="00871EBE" w:rsidTr="007854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proofErr w:type="gramStart"/>
            <w:r w:rsidRPr="00871EBE">
              <w:rPr>
                <w:rFonts w:eastAsia="Times New Roman"/>
                <w:sz w:val="28"/>
                <w:szCs w:val="28"/>
              </w:rPr>
      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      </w:r>
            <w:proofErr w:type="gramEnd"/>
          </w:p>
        </w:tc>
      </w:tr>
      <w:tr w:rsidR="00871EBE" w:rsidRPr="00871EBE" w:rsidTr="007854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871EBE">
              <w:rPr>
                <w:rFonts w:eastAsia="Times New Roman"/>
                <w:sz w:val="28"/>
                <w:szCs w:val="28"/>
              </w:rPr>
              <w:t>Рекомендации педагогам</w:t>
            </w:r>
            <w:r w:rsidR="003855C6">
              <w:rPr>
                <w:rFonts w:eastAsia="Times New Roman"/>
                <w:sz w:val="28"/>
                <w:szCs w:val="28"/>
              </w:rPr>
              <w:t>:</w:t>
            </w:r>
          </w:p>
        </w:tc>
      </w:tr>
      <w:tr w:rsidR="00871EBE" w:rsidRPr="00871EBE" w:rsidTr="007854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871EBE" w:rsidRPr="00871EBE" w:rsidTr="007854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871EBE">
              <w:rPr>
                <w:rFonts w:eastAsia="Times New Roman"/>
                <w:sz w:val="28"/>
                <w:szCs w:val="28"/>
              </w:rPr>
              <w:t>Рекомендации родителям</w:t>
            </w:r>
            <w:r w:rsidR="003855C6">
              <w:rPr>
                <w:rFonts w:eastAsia="Times New Roman"/>
                <w:sz w:val="28"/>
                <w:szCs w:val="28"/>
              </w:rPr>
              <w:t>:</w:t>
            </w:r>
          </w:p>
        </w:tc>
      </w:tr>
      <w:tr w:rsidR="00871EBE" w:rsidRPr="00871EBE" w:rsidTr="007854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71EBE" w:rsidRPr="00871EBE" w:rsidRDefault="00871EBE" w:rsidP="00871EBE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i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Приложение:    (</w:t>
      </w:r>
      <w:r w:rsidRPr="00871EBE">
        <w:rPr>
          <w:rFonts w:eastAsia="Times New Roman"/>
          <w:i/>
          <w:color w:val="222222"/>
          <w:sz w:val="28"/>
          <w:szCs w:val="28"/>
        </w:rPr>
        <w:t>планы   коррекционно-развивающей   работы,   индивидуальныйобразовательный маршрут и другие необходимые материалы):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Председатель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_________________________________ И.О.Фамилия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    Члены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>: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И.О.Фамилия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И.О.Фамилия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С решением ознакомле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н(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>а) _____________/____________________________________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proofErr w:type="gramStart"/>
      <w:r w:rsidRPr="00871EBE">
        <w:rPr>
          <w:rFonts w:eastAsia="Times New Roman"/>
          <w:color w:val="222222"/>
          <w:sz w:val="28"/>
          <w:szCs w:val="28"/>
        </w:rPr>
        <w:t>(подпись и ФИО (полностью) родителя (законного представителя)</w:t>
      </w:r>
      <w:proofErr w:type="gramEnd"/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С решением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согласен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 xml:space="preserve"> (на) _____________/____________________________________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proofErr w:type="gramStart"/>
      <w:r w:rsidRPr="00871EBE">
        <w:rPr>
          <w:rFonts w:eastAsia="Times New Roman"/>
          <w:color w:val="222222"/>
          <w:sz w:val="28"/>
          <w:szCs w:val="28"/>
        </w:rPr>
        <w:t>(подпись и ФИО (полностью) родителя (законного представителя)</w:t>
      </w:r>
      <w:proofErr w:type="gramEnd"/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lastRenderedPageBreak/>
        <w:t>С решением согласе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н(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>на) частично, не согласен(на) с пунктами: _____________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__________________________________________________________________________/_________________________________________</w:t>
      </w:r>
      <w:r w:rsidR="003855C6">
        <w:rPr>
          <w:rFonts w:eastAsia="Times New Roman"/>
          <w:color w:val="222222"/>
          <w:sz w:val="28"/>
          <w:szCs w:val="28"/>
        </w:rPr>
        <w:t>_</w:t>
      </w:r>
      <w:r w:rsidRPr="00871EBE">
        <w:rPr>
          <w:rFonts w:eastAsia="Times New Roman"/>
          <w:color w:val="222222"/>
          <w:sz w:val="28"/>
          <w:szCs w:val="28"/>
        </w:rPr>
        <w:t>_______________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proofErr w:type="gramStart"/>
      <w:r w:rsidRPr="00871EBE">
        <w:rPr>
          <w:rFonts w:eastAsia="Times New Roman"/>
          <w:color w:val="222222"/>
          <w:sz w:val="28"/>
          <w:szCs w:val="28"/>
        </w:rPr>
        <w:t>(подпись и ФИО (полностью) родителя (законного представителя)</w:t>
      </w:r>
      <w:proofErr w:type="gramEnd"/>
    </w:p>
    <w:p w:rsidR="00871EBE" w:rsidRPr="00871EBE" w:rsidRDefault="00871EBE" w:rsidP="00871EBE">
      <w:pPr>
        <w:shd w:val="clear" w:color="auto" w:fill="FFFFFF"/>
        <w:spacing w:after="199"/>
        <w:jc w:val="right"/>
        <w:textAlignment w:val="baseline"/>
        <w:rPr>
          <w:rFonts w:eastAsia="Times New Roman"/>
          <w:b/>
          <w:color w:val="222222"/>
          <w:sz w:val="28"/>
          <w:szCs w:val="28"/>
        </w:rPr>
      </w:pPr>
      <w:r w:rsidRPr="00871EBE">
        <w:rPr>
          <w:rFonts w:eastAsia="Times New Roman"/>
          <w:b/>
          <w:color w:val="222222"/>
          <w:sz w:val="28"/>
          <w:szCs w:val="28"/>
        </w:rPr>
        <w:t xml:space="preserve">Приложение </w:t>
      </w:r>
      <w:r w:rsidR="00AA63DE">
        <w:rPr>
          <w:rFonts w:eastAsia="Times New Roman"/>
          <w:b/>
          <w:color w:val="222222"/>
          <w:sz w:val="28"/>
          <w:szCs w:val="28"/>
        </w:rPr>
        <w:t>3</w:t>
      </w:r>
    </w:p>
    <w:p w:rsidR="00871EBE" w:rsidRPr="00871EBE" w:rsidRDefault="00871EBE" w:rsidP="00871EBE">
      <w:pPr>
        <w:shd w:val="clear" w:color="auto" w:fill="FFFFFF"/>
        <w:spacing w:after="199"/>
        <w:jc w:val="center"/>
        <w:textAlignment w:val="baseline"/>
        <w:rPr>
          <w:rFonts w:ascii="inherit" w:eastAsia="Times New Roman" w:hAnsi="inherit" w:cs="Arial"/>
          <w:b/>
          <w:bCs/>
          <w:color w:val="222222"/>
          <w:sz w:val="24"/>
          <w:szCs w:val="24"/>
        </w:rPr>
      </w:pPr>
      <w:r w:rsidRPr="00871EBE">
        <w:rPr>
          <w:rFonts w:ascii="inherit" w:eastAsia="Times New Roman" w:hAnsi="inherit" w:cs="Arial"/>
          <w:b/>
          <w:bCs/>
          <w:color w:val="222222"/>
          <w:sz w:val="24"/>
          <w:szCs w:val="24"/>
        </w:rPr>
        <w:t>Представление психолого-педагогического консилиума</w:t>
      </w:r>
      <w:r w:rsidRPr="00871EBE">
        <w:rPr>
          <w:rFonts w:ascii="inherit" w:eastAsia="Times New Roman" w:hAnsi="inherit" w:cs="Arial"/>
          <w:b/>
          <w:bCs/>
          <w:color w:val="222222"/>
          <w:sz w:val="24"/>
          <w:szCs w:val="24"/>
        </w:rPr>
        <w:br/>
        <w:t>наобучающегося для предоставления на ПМПК</w:t>
      </w:r>
      <w:r w:rsidRPr="00871EBE">
        <w:rPr>
          <w:rFonts w:ascii="inherit" w:eastAsia="Times New Roman" w:hAnsi="inherit" w:cs="Arial"/>
          <w:b/>
          <w:bCs/>
          <w:color w:val="222222"/>
          <w:sz w:val="24"/>
          <w:szCs w:val="24"/>
        </w:rPr>
        <w:br/>
        <w:t>(ФИО, дата рождения, группа/класс)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Общие сведения: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дата поступления в образовательную организацию;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программа обучения (полное наименование);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форма организации образования: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1. в группе/классе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группа: комбинированной направленности, компенсирующей направленности, общеразвивающая, присмотра и ухода, кратковременного пребывания,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Лекотека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и др.);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класс: общеобразовательный, отдельный для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обучающихся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 xml:space="preserve"> с ...;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2. на дому;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3. в форме семейного образования;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4. сетевая форма реализации образовательных программ;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5. с применением дистанционных технологий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классов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состав семьи (перечислить, с кем проживает ребенок - родственные отношения и количество детей/взрослых);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proofErr w:type="gramStart"/>
      <w:r w:rsidRPr="00871EBE">
        <w:rPr>
          <w:rFonts w:eastAsia="Times New Roman"/>
          <w:color w:val="222222"/>
          <w:sz w:val="28"/>
          <w:szCs w:val="28"/>
        </w:rPr>
        <w:t xml:space="preserve">- трудности, переживаемые в семье (материальные, хроническая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психотравматизация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</w:t>
      </w:r>
      <w:r w:rsidRPr="00871EBE">
        <w:rPr>
          <w:rFonts w:eastAsia="Times New Roman"/>
          <w:color w:val="222222"/>
          <w:sz w:val="28"/>
          <w:szCs w:val="28"/>
        </w:rPr>
        <w:lastRenderedPageBreak/>
        <w:t>расстройствами - в том числе братья/сестры с нарушениями развития, а также переезд в другие социокультурные условия менее чем 3 года назад, плохое владение русским языком одного или нескольких членов семьи, низкий уровень образования членов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 xml:space="preserve"> семьи, больше всего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занимающихся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 xml:space="preserve"> ребенком).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i/>
          <w:color w:val="222222"/>
          <w:sz w:val="28"/>
          <w:szCs w:val="28"/>
        </w:rPr>
      </w:pPr>
      <w:r w:rsidRPr="00871EBE">
        <w:rPr>
          <w:rFonts w:eastAsia="Times New Roman"/>
          <w:i/>
          <w:color w:val="222222"/>
          <w:sz w:val="28"/>
          <w:szCs w:val="28"/>
        </w:rPr>
        <w:t>Информация об условиях и результатах образования ребенка в образовательной организации: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1. 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2. Краткая характеристика познавательного, речевого, двигательного, коммуникативно-личностного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3.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  <w:proofErr w:type="gramEnd"/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4. Динамика (показатели) деятельности (практической, игровой, продуктивной) за период нахождения в образовательной организации </w:t>
      </w:r>
      <w:r w:rsidR="008F4F5D">
        <w:rPr>
          <w:rFonts w:eastAsia="Times New Roman"/>
          <w:color w:val="222222"/>
          <w:sz w:val="18"/>
          <w:szCs w:val="18"/>
        </w:rPr>
        <w:t>*</w:t>
      </w:r>
      <w:r w:rsidRPr="00871EBE">
        <w:rPr>
          <w:rFonts w:eastAsia="Times New Roman"/>
          <w:color w:val="222222"/>
          <w:sz w:val="28"/>
          <w:szCs w:val="28"/>
        </w:rPr>
        <w:t>.</w:t>
      </w:r>
    </w:p>
    <w:p w:rsidR="00871EBE" w:rsidRPr="00871EBE" w:rsidRDefault="008F4F5D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>* д</w:t>
      </w:r>
      <w:r w:rsidR="00871EBE" w:rsidRPr="00871EBE">
        <w:rPr>
          <w:rFonts w:eastAsia="Times New Roman"/>
          <w:color w:val="222222"/>
          <w:sz w:val="28"/>
          <w:szCs w:val="28"/>
        </w:rPr>
        <w:t xml:space="preserve">ля </w:t>
      </w:r>
      <w:proofErr w:type="gramStart"/>
      <w:r w:rsidR="00871EBE" w:rsidRPr="00871EBE">
        <w:rPr>
          <w:rFonts w:eastAsia="Times New Roman"/>
          <w:color w:val="222222"/>
          <w:sz w:val="28"/>
          <w:szCs w:val="28"/>
        </w:rPr>
        <w:t>обучающихся</w:t>
      </w:r>
      <w:proofErr w:type="gramEnd"/>
      <w:r w:rsidR="00871EBE" w:rsidRPr="00871EBE">
        <w:rPr>
          <w:rFonts w:eastAsia="Times New Roman"/>
          <w:color w:val="222222"/>
          <w:sz w:val="28"/>
          <w:szCs w:val="28"/>
        </w:rPr>
        <w:t xml:space="preserve"> с умственной отсталостью (интеллектуальными нарушениями).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5. Динамика освоения программного материала: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программа, по которой обучается ребенок (авторы или название ОП/АОП);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 неравномерная).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6.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сензитивность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в отношениях с педагогами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</w:t>
      </w:r>
      <w:r w:rsidRPr="00871EBE">
        <w:rPr>
          <w:rFonts w:eastAsia="Times New Roman"/>
          <w:color w:val="222222"/>
          <w:sz w:val="28"/>
          <w:szCs w:val="28"/>
        </w:rPr>
        <w:lastRenderedPageBreak/>
        <w:t>напряженность при необходимости публичного ответа, контрольной работы и пр. (высокая, неравномерная, нестабильная, не выявляется), истощаемость (высокая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>, с очевидным снижением качества деятельности и пр., умеренная, незначительная) и др.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7.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8. 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начались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>/закончились занятия), регулярность посещения этих занятий, выполнение домашних заданий этих специалистов.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9. Характеристики взросления </w:t>
      </w:r>
      <w:r w:rsidR="008F4F5D">
        <w:rPr>
          <w:rFonts w:eastAsia="Times New Roman"/>
          <w:color w:val="222222"/>
          <w:sz w:val="28"/>
          <w:szCs w:val="28"/>
        </w:rPr>
        <w:t>*</w:t>
      </w:r>
      <w:r w:rsidRPr="00871EBE">
        <w:rPr>
          <w:rFonts w:eastAsia="Times New Roman"/>
          <w:color w:val="222222"/>
          <w:sz w:val="28"/>
          <w:szCs w:val="28"/>
        </w:rPr>
        <w:t>:</w:t>
      </w:r>
    </w:p>
    <w:p w:rsidR="00871EBE" w:rsidRPr="00871EBE" w:rsidRDefault="008F4F5D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>*д</w:t>
      </w:r>
      <w:r w:rsidR="00871EBE" w:rsidRPr="00871EBE">
        <w:rPr>
          <w:rFonts w:eastAsia="Times New Roman"/>
          <w:color w:val="222222"/>
          <w:sz w:val="28"/>
          <w:szCs w:val="28"/>
        </w:rPr>
        <w:t xml:space="preserve">ля подростков, а также обучающихся с </w:t>
      </w:r>
      <w:proofErr w:type="spellStart"/>
      <w:r w:rsidR="00871EBE" w:rsidRPr="00871EBE">
        <w:rPr>
          <w:rFonts w:eastAsia="Times New Roman"/>
          <w:color w:val="222222"/>
          <w:sz w:val="28"/>
          <w:szCs w:val="28"/>
        </w:rPr>
        <w:t>девиантным</w:t>
      </w:r>
      <w:proofErr w:type="spellEnd"/>
      <w:r w:rsidR="00871EBE" w:rsidRPr="00871EBE">
        <w:rPr>
          <w:rFonts w:eastAsia="Times New Roman"/>
          <w:color w:val="222222"/>
          <w:sz w:val="28"/>
          <w:szCs w:val="28"/>
        </w:rPr>
        <w:t xml:space="preserve"> (общественно-опасным) поведением.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proofErr w:type="gramStart"/>
      <w:r w:rsidRPr="00871EBE">
        <w:rPr>
          <w:rFonts w:eastAsia="Times New Roman"/>
          <w:color w:val="222222"/>
          <w:sz w:val="28"/>
          <w:szCs w:val="28"/>
        </w:rPr>
        <w:t>- 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т.п.);</w:t>
      </w:r>
      <w:proofErr w:type="gramEnd"/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- характер занятости во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внеучебное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время (имеет ли круг обязанностей, как относится к их выполнению);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отношение к учебе (наличие предпочитаемых предметов, любимых учителей);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отношение к педагогическим воздействиям (описать воздействия и реакцию на них);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значимость общения со сверстниками в системе ценностей обучающегося (приоритетная, второстепенная);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- значимость виртуального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общения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 xml:space="preserve"> в системе ценностей обучающегося (сколько времени по его собственному мнению проводит в социальных сетях);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lastRenderedPageBreak/>
        <w:t>- 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"на словах");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самосознание (самооценка);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принадлежность к молодежной субкультур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е(</w:t>
      </w:r>
      <w:proofErr w:type="spellStart"/>
      <w:proofErr w:type="gramEnd"/>
      <w:r w:rsidRPr="00871EBE">
        <w:rPr>
          <w:rFonts w:eastAsia="Times New Roman"/>
          <w:color w:val="222222"/>
          <w:sz w:val="28"/>
          <w:szCs w:val="28"/>
        </w:rPr>
        <w:t>ам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>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- особенности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психосексуального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развития;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религиозные убеждения (не актуализирует, навязывает другим);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- отношения с семьей (описание известных педагогам фактов: кого слушается, к кому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привязан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>, либо эмоциональная связь с семьей ухудшена/утрачена);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жизненные планы и профессиональные намерения.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Поведенческие девиации </w:t>
      </w:r>
      <w:r w:rsidR="008F4F5D">
        <w:rPr>
          <w:rFonts w:eastAsia="Times New Roman"/>
          <w:color w:val="222222"/>
          <w:sz w:val="28"/>
          <w:szCs w:val="28"/>
        </w:rPr>
        <w:t>*</w:t>
      </w:r>
      <w:r w:rsidRPr="00871EBE">
        <w:rPr>
          <w:rFonts w:eastAsia="Times New Roman"/>
          <w:color w:val="222222"/>
          <w:sz w:val="28"/>
          <w:szCs w:val="28"/>
        </w:rPr>
        <w:t>:</w:t>
      </w:r>
    </w:p>
    <w:p w:rsidR="00871EBE" w:rsidRPr="00871EBE" w:rsidRDefault="008F4F5D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>*д</w:t>
      </w:r>
      <w:r w:rsidR="00871EBE" w:rsidRPr="00871EBE">
        <w:rPr>
          <w:rFonts w:eastAsia="Times New Roman"/>
          <w:color w:val="222222"/>
          <w:sz w:val="28"/>
          <w:szCs w:val="28"/>
        </w:rPr>
        <w:t xml:space="preserve">ля подростков, а также обучающихся с </w:t>
      </w:r>
      <w:proofErr w:type="spellStart"/>
      <w:r w:rsidR="00871EBE" w:rsidRPr="00871EBE">
        <w:rPr>
          <w:rFonts w:eastAsia="Times New Roman"/>
          <w:color w:val="222222"/>
          <w:sz w:val="28"/>
          <w:szCs w:val="28"/>
        </w:rPr>
        <w:t>девиантным</w:t>
      </w:r>
      <w:proofErr w:type="spellEnd"/>
      <w:r w:rsidR="00871EBE" w:rsidRPr="00871EBE">
        <w:rPr>
          <w:rFonts w:eastAsia="Times New Roman"/>
          <w:color w:val="222222"/>
          <w:sz w:val="28"/>
          <w:szCs w:val="28"/>
        </w:rPr>
        <w:t xml:space="preserve"> (общественно-опасным) поведением.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совершенные в прошлом или текущие правонарушения;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наличие самовольных уходов из дома, бродяжничество;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проявления агрессии (физической и/или вербальной) по отношению к другим (либо к животным), склонность к насилию;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оппозиционные установки (спорит, отказывается) либо негативизм (делает наоборот);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proofErr w:type="gramStart"/>
      <w:r w:rsidRPr="00871EBE">
        <w:rPr>
          <w:rFonts w:eastAsia="Times New Roman"/>
          <w:color w:val="222222"/>
          <w:sz w:val="28"/>
          <w:szCs w:val="28"/>
        </w:rPr>
        <w:t xml:space="preserve">- отношение к курению, алкоголю, наркотикам, другим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психоактивным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веществам (пробы, регулярное употребление, интерес, стремление, зависимость);</w:t>
      </w:r>
      <w:proofErr w:type="gramEnd"/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сквернословие;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проявления злости и/или ненависти к окружающим (конкретизировать);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- отношение к компьютерным играм (равнодушен, интерес, зависимость);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- повышенная внушаемость (влияние авторитетов, влияние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дисфункциональных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групп сверстников, подверженность влиянию моды, средств массовой информации и пр.);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-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дезадаптивные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 xml:space="preserve"> черты личности (конкретизировать).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10. Информация о проведении индивидуальной профилактической работы (конкретизировать).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lastRenderedPageBreak/>
        <w:t>11. 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i/>
          <w:color w:val="222222"/>
          <w:sz w:val="28"/>
          <w:szCs w:val="28"/>
        </w:rPr>
      </w:pPr>
      <w:r w:rsidRPr="00871EBE">
        <w:rPr>
          <w:rFonts w:eastAsia="Times New Roman"/>
          <w:i/>
          <w:color w:val="222222"/>
          <w:sz w:val="28"/>
          <w:szCs w:val="28"/>
        </w:rPr>
        <w:t>Дата составления документа.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i/>
          <w:color w:val="222222"/>
          <w:sz w:val="28"/>
          <w:szCs w:val="28"/>
        </w:rPr>
      </w:pPr>
      <w:r w:rsidRPr="00871EBE">
        <w:rPr>
          <w:rFonts w:eastAsia="Times New Roman"/>
          <w:i/>
          <w:color w:val="222222"/>
          <w:sz w:val="28"/>
          <w:szCs w:val="28"/>
        </w:rPr>
        <w:t xml:space="preserve">Подпись председателя </w:t>
      </w:r>
      <w:proofErr w:type="spellStart"/>
      <w:r w:rsidRPr="00871EBE">
        <w:rPr>
          <w:rFonts w:eastAsia="Times New Roman"/>
          <w:i/>
          <w:color w:val="222222"/>
          <w:sz w:val="28"/>
          <w:szCs w:val="28"/>
        </w:rPr>
        <w:t>ППк</w:t>
      </w:r>
      <w:proofErr w:type="spellEnd"/>
      <w:r w:rsidRPr="00871EBE">
        <w:rPr>
          <w:rFonts w:eastAsia="Times New Roman"/>
          <w:i/>
          <w:color w:val="222222"/>
          <w:sz w:val="28"/>
          <w:szCs w:val="28"/>
        </w:rPr>
        <w:t>. Печать образовательной организации.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i/>
          <w:color w:val="222222"/>
          <w:sz w:val="28"/>
          <w:szCs w:val="28"/>
        </w:rPr>
      </w:pPr>
      <w:r w:rsidRPr="00871EBE">
        <w:rPr>
          <w:rFonts w:eastAsia="Times New Roman"/>
          <w:i/>
          <w:color w:val="222222"/>
          <w:sz w:val="28"/>
          <w:szCs w:val="28"/>
        </w:rPr>
        <w:t>Дополнительно: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1. Для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обучающегося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 xml:space="preserve"> по АОП - указать коррекционно-развивающие курсы, динамику в коррекции нарушений;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2. Приложением к 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3. Представление заверяется личной подписью руководителя образовательной организации (уполномоченного лица), печатью образовательной организации;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4. Представление может быть дополнено исходя из индивидуальных особенностей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обучающегося</w:t>
      </w:r>
      <w:proofErr w:type="gramEnd"/>
      <w:r w:rsidRPr="00871EBE">
        <w:rPr>
          <w:rFonts w:eastAsia="Times New Roman"/>
          <w:color w:val="222222"/>
          <w:sz w:val="28"/>
          <w:szCs w:val="28"/>
        </w:rPr>
        <w:t>.</w:t>
      </w:r>
    </w:p>
    <w:p w:rsidR="00871EBE" w:rsidRPr="00871EBE" w:rsidRDefault="00871EBE" w:rsidP="00871EBE">
      <w:pPr>
        <w:shd w:val="clear" w:color="auto" w:fill="FFFFFF"/>
        <w:spacing w:after="199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5. В отсутствие в образовательной организации психолого-педагогического консилиума, Представление готовится педагогом или специалистом психолого-педагогического профиля, в динамике наблюдающим ребенка (воспитатель/учитель начальных классов/классный руководитель/мастер производственного обучения/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тьютор</w:t>
      </w:r>
      <w:proofErr w:type="spellEnd"/>
      <w:r w:rsidRPr="00871EBE">
        <w:rPr>
          <w:rFonts w:eastAsia="Times New Roman"/>
          <w:color w:val="222222"/>
          <w:sz w:val="28"/>
          <w:szCs w:val="28"/>
        </w:rPr>
        <w:t>/психолог/дефектолог).</w:t>
      </w: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F4F5D" w:rsidRDefault="008F4F5D" w:rsidP="00871EBE">
      <w:pPr>
        <w:shd w:val="clear" w:color="auto" w:fill="FFFFFF"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871EBE" w:rsidRPr="00871EBE" w:rsidRDefault="00871EBE" w:rsidP="00871EBE">
      <w:pPr>
        <w:shd w:val="clear" w:color="auto" w:fill="FFFFFF"/>
        <w:spacing w:after="199"/>
        <w:jc w:val="right"/>
        <w:textAlignment w:val="baseline"/>
        <w:rPr>
          <w:rFonts w:eastAsia="Times New Roman"/>
          <w:b/>
          <w:color w:val="222222"/>
          <w:sz w:val="28"/>
          <w:szCs w:val="28"/>
        </w:rPr>
      </w:pPr>
      <w:r w:rsidRPr="00871EBE">
        <w:rPr>
          <w:rFonts w:eastAsia="Times New Roman"/>
          <w:b/>
          <w:color w:val="222222"/>
          <w:sz w:val="28"/>
          <w:szCs w:val="28"/>
        </w:rPr>
        <w:t xml:space="preserve">Приложение </w:t>
      </w:r>
      <w:r w:rsidR="00AA63DE">
        <w:rPr>
          <w:rFonts w:eastAsia="Times New Roman"/>
          <w:b/>
          <w:color w:val="222222"/>
          <w:sz w:val="28"/>
          <w:szCs w:val="28"/>
        </w:rPr>
        <w:t>4</w:t>
      </w:r>
    </w:p>
    <w:p w:rsidR="008F4F5D" w:rsidRDefault="008F4F5D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ourier New" w:eastAsia="Times New Roman" w:hAnsi="Courier New" w:cs="Courier New"/>
          <w:color w:val="222222"/>
          <w:sz w:val="20"/>
          <w:szCs w:val="20"/>
        </w:rPr>
      </w:pPr>
    </w:p>
    <w:p w:rsidR="00871EBE" w:rsidRPr="00871EBE" w:rsidRDefault="00871EBE" w:rsidP="008F4F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Согласие родителей (законных представителей) </w:t>
      </w:r>
      <w:proofErr w:type="gramStart"/>
      <w:r w:rsidRPr="00871EBE">
        <w:rPr>
          <w:rFonts w:eastAsia="Times New Roman"/>
          <w:color w:val="222222"/>
          <w:sz w:val="28"/>
          <w:szCs w:val="28"/>
        </w:rPr>
        <w:t>обучающегося</w:t>
      </w:r>
      <w:proofErr w:type="gramEnd"/>
    </w:p>
    <w:p w:rsidR="00871EBE" w:rsidRPr="00871EBE" w:rsidRDefault="00871EBE" w:rsidP="008F4F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на проведение психолого-педагогического обследования</w:t>
      </w:r>
    </w:p>
    <w:p w:rsidR="00871EBE" w:rsidRPr="00871EBE" w:rsidRDefault="00871EBE" w:rsidP="008F4F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специалистами </w:t>
      </w:r>
      <w:proofErr w:type="spellStart"/>
      <w:r w:rsidRPr="00871EBE">
        <w:rPr>
          <w:rFonts w:eastAsia="Times New Roman"/>
          <w:color w:val="222222"/>
          <w:sz w:val="28"/>
          <w:szCs w:val="28"/>
        </w:rPr>
        <w:t>ППк</w:t>
      </w:r>
      <w:proofErr w:type="spellEnd"/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Я, _________________________________________________________________</w:t>
      </w:r>
    </w:p>
    <w:p w:rsidR="00871EBE" w:rsidRPr="00871EBE" w:rsidRDefault="00871EBE" w:rsidP="008F4F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4"/>
          <w:szCs w:val="24"/>
        </w:rPr>
      </w:pPr>
      <w:r w:rsidRPr="00871EBE">
        <w:rPr>
          <w:rFonts w:eastAsia="Times New Roman"/>
          <w:color w:val="222222"/>
          <w:sz w:val="24"/>
          <w:szCs w:val="24"/>
        </w:rPr>
        <w:t>ФИО родителя (законного представителя) обучающегося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____________________________________________________________________________________________________________________________________</w:t>
      </w:r>
    </w:p>
    <w:p w:rsidR="00871EBE" w:rsidRPr="00871EBE" w:rsidRDefault="00871EBE" w:rsidP="008F4F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4"/>
          <w:szCs w:val="24"/>
        </w:rPr>
      </w:pPr>
      <w:r w:rsidRPr="00871EBE">
        <w:rPr>
          <w:rFonts w:eastAsia="Times New Roman"/>
          <w:color w:val="222222"/>
          <w:sz w:val="24"/>
          <w:szCs w:val="24"/>
        </w:rPr>
        <w:t>(номер, серия паспорта, когда и кем выдан)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являясь родителем (законным представителем) _______________________________</w:t>
      </w:r>
      <w:r w:rsidR="008F4F5D">
        <w:rPr>
          <w:rFonts w:eastAsia="Times New Roman"/>
          <w:color w:val="222222"/>
          <w:sz w:val="28"/>
          <w:szCs w:val="28"/>
        </w:rPr>
        <w:t>___________________________________</w:t>
      </w:r>
    </w:p>
    <w:p w:rsidR="00871EBE" w:rsidRPr="00871EBE" w:rsidRDefault="00871EBE" w:rsidP="008F4F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4"/>
          <w:szCs w:val="24"/>
        </w:rPr>
      </w:pPr>
      <w:r w:rsidRPr="00871EBE">
        <w:rPr>
          <w:rFonts w:eastAsia="Times New Roman"/>
          <w:color w:val="222222"/>
          <w:sz w:val="24"/>
          <w:szCs w:val="24"/>
        </w:rPr>
        <w:t>(нужное подчеркнуть)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____________________________________________________________________________________________________________________________________</w:t>
      </w:r>
    </w:p>
    <w:p w:rsidR="00871EBE" w:rsidRPr="00871EBE" w:rsidRDefault="00871EBE" w:rsidP="008F4F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4"/>
          <w:szCs w:val="24"/>
        </w:rPr>
      </w:pPr>
      <w:r w:rsidRPr="00871EBE">
        <w:rPr>
          <w:rFonts w:eastAsia="Times New Roman"/>
          <w:color w:val="222222"/>
          <w:sz w:val="24"/>
          <w:szCs w:val="24"/>
        </w:rPr>
        <w:t>(ФИО, класс/группа, в котором/ой обучается обучающийся, дата (</w:t>
      </w:r>
      <w:proofErr w:type="spellStart"/>
      <w:r w:rsidRPr="00871EBE">
        <w:rPr>
          <w:rFonts w:eastAsia="Times New Roman"/>
          <w:color w:val="222222"/>
          <w:sz w:val="24"/>
          <w:szCs w:val="24"/>
        </w:rPr>
        <w:t>дд.мм</w:t>
      </w:r>
      <w:proofErr w:type="gramStart"/>
      <w:r w:rsidRPr="00871EBE">
        <w:rPr>
          <w:rFonts w:eastAsia="Times New Roman"/>
          <w:color w:val="222222"/>
          <w:sz w:val="24"/>
          <w:szCs w:val="24"/>
        </w:rPr>
        <w:t>.г</w:t>
      </w:r>
      <w:proofErr w:type="gramEnd"/>
      <w:r w:rsidRPr="00871EBE">
        <w:rPr>
          <w:rFonts w:eastAsia="Times New Roman"/>
          <w:color w:val="222222"/>
          <w:sz w:val="24"/>
          <w:szCs w:val="24"/>
        </w:rPr>
        <w:t>г</w:t>
      </w:r>
      <w:proofErr w:type="spellEnd"/>
      <w:r w:rsidRPr="00871EBE">
        <w:rPr>
          <w:rFonts w:eastAsia="Times New Roman"/>
          <w:color w:val="222222"/>
          <w:sz w:val="24"/>
          <w:szCs w:val="24"/>
        </w:rPr>
        <w:t>.)</w:t>
      </w:r>
    </w:p>
    <w:p w:rsidR="00871EBE" w:rsidRPr="00871EBE" w:rsidRDefault="00871EBE" w:rsidP="008F4F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4"/>
          <w:szCs w:val="24"/>
        </w:rPr>
      </w:pPr>
      <w:r w:rsidRPr="00871EBE">
        <w:rPr>
          <w:rFonts w:eastAsia="Times New Roman"/>
          <w:color w:val="222222"/>
          <w:sz w:val="24"/>
          <w:szCs w:val="24"/>
        </w:rPr>
        <w:t>рождения)</w:t>
      </w:r>
    </w:p>
    <w:p w:rsidR="00871EBE" w:rsidRPr="00871EBE" w:rsidRDefault="00871EBE" w:rsidP="008F4F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rFonts w:eastAsia="Times New Roman"/>
          <w:color w:val="222222"/>
          <w:sz w:val="24"/>
          <w:szCs w:val="24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>Выражаю согласие на проведение психолого-педагогического обследования.</w:t>
      </w: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</w:p>
    <w:p w:rsidR="00871EBE" w:rsidRPr="00871EBE" w:rsidRDefault="00871EBE" w:rsidP="00871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color w:val="222222"/>
          <w:sz w:val="28"/>
          <w:szCs w:val="28"/>
        </w:rPr>
      </w:pPr>
      <w:r w:rsidRPr="00871EBE">
        <w:rPr>
          <w:rFonts w:eastAsia="Times New Roman"/>
          <w:color w:val="222222"/>
          <w:sz w:val="28"/>
          <w:szCs w:val="28"/>
        </w:rPr>
        <w:t xml:space="preserve">"__" ________ 20__ </w:t>
      </w:r>
      <w:r w:rsidR="008F4F5D">
        <w:rPr>
          <w:rFonts w:eastAsia="Times New Roman"/>
          <w:color w:val="222222"/>
          <w:sz w:val="28"/>
          <w:szCs w:val="28"/>
        </w:rPr>
        <w:t>г.          ________________</w:t>
      </w:r>
      <w:r w:rsidRPr="00871EBE">
        <w:rPr>
          <w:rFonts w:eastAsia="Times New Roman"/>
          <w:color w:val="222222"/>
          <w:sz w:val="28"/>
          <w:szCs w:val="28"/>
        </w:rPr>
        <w:t>_/_________________________</w:t>
      </w:r>
    </w:p>
    <w:p w:rsidR="00871EBE" w:rsidRPr="008F4F5D" w:rsidRDefault="00871EBE" w:rsidP="009F65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eastAsia="Times New Roman"/>
          <w:sz w:val="28"/>
          <w:szCs w:val="28"/>
          <w:lang w:eastAsia="ar-SA"/>
        </w:rPr>
      </w:pPr>
      <w:r w:rsidRPr="00871EBE">
        <w:rPr>
          <w:rFonts w:eastAsia="Times New Roman"/>
          <w:color w:val="222222"/>
          <w:sz w:val="28"/>
          <w:szCs w:val="28"/>
        </w:rPr>
        <w:t>(</w:t>
      </w:r>
      <w:r w:rsidRPr="00871EBE">
        <w:rPr>
          <w:rFonts w:eastAsia="Times New Roman"/>
          <w:color w:val="222222"/>
          <w:sz w:val="24"/>
          <w:szCs w:val="24"/>
        </w:rPr>
        <w:t>подпись)          (расшифровка подписи)</w:t>
      </w:r>
    </w:p>
    <w:p w:rsidR="00871EBE" w:rsidRPr="008F4F5D" w:rsidRDefault="00871EBE" w:rsidP="00871EBE">
      <w:pPr>
        <w:spacing w:line="360" w:lineRule="auto"/>
        <w:rPr>
          <w:rFonts w:eastAsia="Times New Roman"/>
          <w:sz w:val="28"/>
          <w:szCs w:val="28"/>
          <w:lang w:eastAsia="ar-SA"/>
        </w:rPr>
      </w:pPr>
    </w:p>
    <w:p w:rsidR="00871EBE" w:rsidRPr="008F4F5D" w:rsidRDefault="00871EBE" w:rsidP="00871EBE">
      <w:pPr>
        <w:spacing w:line="360" w:lineRule="auto"/>
        <w:rPr>
          <w:rFonts w:eastAsia="Times New Roman"/>
          <w:sz w:val="28"/>
          <w:szCs w:val="28"/>
          <w:lang w:eastAsia="ar-SA"/>
        </w:rPr>
      </w:pPr>
    </w:p>
    <w:p w:rsidR="00871EBE" w:rsidRPr="008F4F5D" w:rsidRDefault="00871EBE" w:rsidP="00871EBE">
      <w:pPr>
        <w:spacing w:line="200" w:lineRule="exact"/>
        <w:rPr>
          <w:sz w:val="28"/>
          <w:szCs w:val="28"/>
        </w:rPr>
      </w:pPr>
    </w:p>
    <w:p w:rsidR="00871EBE" w:rsidRPr="008F4F5D" w:rsidRDefault="00871EBE" w:rsidP="00871EBE">
      <w:pPr>
        <w:spacing w:line="200" w:lineRule="exact"/>
        <w:rPr>
          <w:sz w:val="28"/>
          <w:szCs w:val="28"/>
        </w:rPr>
      </w:pPr>
    </w:p>
    <w:p w:rsidR="00871EBE" w:rsidRPr="008F4F5D" w:rsidRDefault="00871EBE" w:rsidP="00871EBE">
      <w:pPr>
        <w:spacing w:line="200" w:lineRule="exact"/>
        <w:rPr>
          <w:sz w:val="28"/>
          <w:szCs w:val="28"/>
        </w:rPr>
      </w:pPr>
    </w:p>
    <w:p w:rsidR="00871EBE" w:rsidRPr="008F4F5D" w:rsidRDefault="00871EBE" w:rsidP="00871EBE">
      <w:pPr>
        <w:spacing w:line="200" w:lineRule="exact"/>
        <w:rPr>
          <w:sz w:val="28"/>
          <w:szCs w:val="28"/>
        </w:rPr>
      </w:pPr>
    </w:p>
    <w:p w:rsidR="00871EBE" w:rsidRPr="008F4F5D" w:rsidRDefault="00871EBE" w:rsidP="00871EBE">
      <w:pPr>
        <w:spacing w:line="200" w:lineRule="exact"/>
        <w:rPr>
          <w:sz w:val="28"/>
          <w:szCs w:val="28"/>
        </w:rPr>
      </w:pPr>
    </w:p>
    <w:p w:rsidR="00871EBE" w:rsidRPr="008F4F5D" w:rsidRDefault="00871EBE" w:rsidP="00871EBE">
      <w:pPr>
        <w:spacing w:line="200" w:lineRule="exact"/>
        <w:rPr>
          <w:sz w:val="28"/>
          <w:szCs w:val="28"/>
        </w:rPr>
      </w:pPr>
    </w:p>
    <w:p w:rsidR="00871EBE" w:rsidRPr="008F4F5D" w:rsidRDefault="00871EBE" w:rsidP="00871EBE">
      <w:pPr>
        <w:spacing w:line="200" w:lineRule="exact"/>
        <w:rPr>
          <w:sz w:val="28"/>
          <w:szCs w:val="28"/>
        </w:rPr>
      </w:pPr>
    </w:p>
    <w:p w:rsidR="00871EBE" w:rsidRPr="008F4F5D" w:rsidRDefault="00871EBE" w:rsidP="00871EBE">
      <w:pPr>
        <w:spacing w:line="200" w:lineRule="exact"/>
        <w:rPr>
          <w:sz w:val="28"/>
          <w:szCs w:val="28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</w:p>
    <w:p w:rsidR="00871EBE" w:rsidRDefault="00871EBE" w:rsidP="00871EBE">
      <w:pPr>
        <w:spacing w:line="200" w:lineRule="exact"/>
        <w:rPr>
          <w:sz w:val="20"/>
          <w:szCs w:val="20"/>
        </w:rPr>
      </w:pPr>
      <w:bookmarkStart w:id="0" w:name="_GoBack"/>
      <w:bookmarkEnd w:id="0"/>
    </w:p>
    <w:sectPr w:rsidR="00871EBE" w:rsidSect="00D86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5AB43696"/>
    <w:lvl w:ilvl="0" w:tplc="78327376">
      <w:start w:val="1"/>
      <w:numFmt w:val="bullet"/>
      <w:lvlText w:val="и"/>
      <w:lvlJc w:val="left"/>
    </w:lvl>
    <w:lvl w:ilvl="1" w:tplc="102A5E0C">
      <w:numFmt w:val="decimal"/>
      <w:lvlText w:val=""/>
      <w:lvlJc w:val="left"/>
    </w:lvl>
    <w:lvl w:ilvl="2" w:tplc="5D32DFDA">
      <w:numFmt w:val="decimal"/>
      <w:lvlText w:val=""/>
      <w:lvlJc w:val="left"/>
    </w:lvl>
    <w:lvl w:ilvl="3" w:tplc="2B64E8B8">
      <w:numFmt w:val="decimal"/>
      <w:lvlText w:val=""/>
      <w:lvlJc w:val="left"/>
    </w:lvl>
    <w:lvl w:ilvl="4" w:tplc="7348EA70">
      <w:numFmt w:val="decimal"/>
      <w:lvlText w:val=""/>
      <w:lvlJc w:val="left"/>
    </w:lvl>
    <w:lvl w:ilvl="5" w:tplc="7B060176">
      <w:numFmt w:val="decimal"/>
      <w:lvlText w:val=""/>
      <w:lvlJc w:val="left"/>
    </w:lvl>
    <w:lvl w:ilvl="6" w:tplc="49665DC4">
      <w:numFmt w:val="decimal"/>
      <w:lvlText w:val=""/>
      <w:lvlJc w:val="left"/>
    </w:lvl>
    <w:lvl w:ilvl="7" w:tplc="C21088C8">
      <w:numFmt w:val="decimal"/>
      <w:lvlText w:val=""/>
      <w:lvlJc w:val="left"/>
    </w:lvl>
    <w:lvl w:ilvl="8" w:tplc="E218690E">
      <w:numFmt w:val="decimal"/>
      <w:lvlText w:val=""/>
      <w:lvlJc w:val="left"/>
    </w:lvl>
  </w:abstractNum>
  <w:abstractNum w:abstractNumId="1">
    <w:nsid w:val="00000124"/>
    <w:multiLevelType w:val="hybridMultilevel"/>
    <w:tmpl w:val="B3E05060"/>
    <w:lvl w:ilvl="0" w:tplc="EC3E910C">
      <w:start w:val="1"/>
      <w:numFmt w:val="bullet"/>
      <w:lvlText w:val="•"/>
      <w:lvlJc w:val="left"/>
    </w:lvl>
    <w:lvl w:ilvl="1" w:tplc="073A917A">
      <w:numFmt w:val="decimal"/>
      <w:lvlText w:val=""/>
      <w:lvlJc w:val="left"/>
    </w:lvl>
    <w:lvl w:ilvl="2" w:tplc="7E0E7A1E">
      <w:numFmt w:val="decimal"/>
      <w:lvlText w:val=""/>
      <w:lvlJc w:val="left"/>
    </w:lvl>
    <w:lvl w:ilvl="3" w:tplc="661EF9D0">
      <w:numFmt w:val="decimal"/>
      <w:lvlText w:val=""/>
      <w:lvlJc w:val="left"/>
    </w:lvl>
    <w:lvl w:ilvl="4" w:tplc="67687BD2">
      <w:numFmt w:val="decimal"/>
      <w:lvlText w:val=""/>
      <w:lvlJc w:val="left"/>
    </w:lvl>
    <w:lvl w:ilvl="5" w:tplc="9A8A13F6">
      <w:numFmt w:val="decimal"/>
      <w:lvlText w:val=""/>
      <w:lvlJc w:val="left"/>
    </w:lvl>
    <w:lvl w:ilvl="6" w:tplc="0C6AA42E">
      <w:numFmt w:val="decimal"/>
      <w:lvlText w:val=""/>
      <w:lvlJc w:val="left"/>
    </w:lvl>
    <w:lvl w:ilvl="7" w:tplc="FFDAF3DC">
      <w:numFmt w:val="decimal"/>
      <w:lvlText w:val=""/>
      <w:lvlJc w:val="left"/>
    </w:lvl>
    <w:lvl w:ilvl="8" w:tplc="D348096C">
      <w:numFmt w:val="decimal"/>
      <w:lvlText w:val=""/>
      <w:lvlJc w:val="left"/>
    </w:lvl>
  </w:abstractNum>
  <w:abstractNum w:abstractNumId="2">
    <w:nsid w:val="0000074D"/>
    <w:multiLevelType w:val="hybridMultilevel"/>
    <w:tmpl w:val="CAC6996E"/>
    <w:lvl w:ilvl="0" w:tplc="8674B602">
      <w:start w:val="1"/>
      <w:numFmt w:val="bullet"/>
      <w:lvlText w:val="•"/>
      <w:lvlJc w:val="left"/>
    </w:lvl>
    <w:lvl w:ilvl="1" w:tplc="1D4E9D5C">
      <w:numFmt w:val="decimal"/>
      <w:lvlText w:val=""/>
      <w:lvlJc w:val="left"/>
    </w:lvl>
    <w:lvl w:ilvl="2" w:tplc="6BFAB9F4">
      <w:numFmt w:val="decimal"/>
      <w:lvlText w:val=""/>
      <w:lvlJc w:val="left"/>
    </w:lvl>
    <w:lvl w:ilvl="3" w:tplc="67ACB3F4">
      <w:numFmt w:val="decimal"/>
      <w:lvlText w:val=""/>
      <w:lvlJc w:val="left"/>
    </w:lvl>
    <w:lvl w:ilvl="4" w:tplc="08C8548C">
      <w:numFmt w:val="decimal"/>
      <w:lvlText w:val=""/>
      <w:lvlJc w:val="left"/>
    </w:lvl>
    <w:lvl w:ilvl="5" w:tplc="0B5C302E">
      <w:numFmt w:val="decimal"/>
      <w:lvlText w:val=""/>
      <w:lvlJc w:val="left"/>
    </w:lvl>
    <w:lvl w:ilvl="6" w:tplc="C18CC730">
      <w:numFmt w:val="decimal"/>
      <w:lvlText w:val=""/>
      <w:lvlJc w:val="left"/>
    </w:lvl>
    <w:lvl w:ilvl="7" w:tplc="173CB1AC">
      <w:numFmt w:val="decimal"/>
      <w:lvlText w:val=""/>
      <w:lvlJc w:val="left"/>
    </w:lvl>
    <w:lvl w:ilvl="8" w:tplc="94888D1E">
      <w:numFmt w:val="decimal"/>
      <w:lvlText w:val=""/>
      <w:lvlJc w:val="left"/>
    </w:lvl>
  </w:abstractNum>
  <w:abstractNum w:abstractNumId="3">
    <w:nsid w:val="00000F3E"/>
    <w:multiLevelType w:val="hybridMultilevel"/>
    <w:tmpl w:val="2D023048"/>
    <w:lvl w:ilvl="0" w:tplc="A572A872">
      <w:start w:val="2"/>
      <w:numFmt w:val="decimal"/>
      <w:lvlText w:val="%1."/>
      <w:lvlJc w:val="left"/>
    </w:lvl>
    <w:lvl w:ilvl="1" w:tplc="B2285A08">
      <w:numFmt w:val="decimal"/>
      <w:lvlText w:val=""/>
      <w:lvlJc w:val="left"/>
    </w:lvl>
    <w:lvl w:ilvl="2" w:tplc="41B8BDDA">
      <w:numFmt w:val="decimal"/>
      <w:lvlText w:val=""/>
      <w:lvlJc w:val="left"/>
    </w:lvl>
    <w:lvl w:ilvl="3" w:tplc="F9CCACD8">
      <w:numFmt w:val="decimal"/>
      <w:lvlText w:val=""/>
      <w:lvlJc w:val="left"/>
    </w:lvl>
    <w:lvl w:ilvl="4" w:tplc="891ED28C">
      <w:numFmt w:val="decimal"/>
      <w:lvlText w:val=""/>
      <w:lvlJc w:val="left"/>
    </w:lvl>
    <w:lvl w:ilvl="5" w:tplc="C8AE68E0">
      <w:numFmt w:val="decimal"/>
      <w:lvlText w:val=""/>
      <w:lvlJc w:val="left"/>
    </w:lvl>
    <w:lvl w:ilvl="6" w:tplc="DA06A8B0">
      <w:numFmt w:val="decimal"/>
      <w:lvlText w:val=""/>
      <w:lvlJc w:val="left"/>
    </w:lvl>
    <w:lvl w:ilvl="7" w:tplc="F4DC23EC">
      <w:numFmt w:val="decimal"/>
      <w:lvlText w:val=""/>
      <w:lvlJc w:val="left"/>
    </w:lvl>
    <w:lvl w:ilvl="8" w:tplc="60AAC0D6">
      <w:numFmt w:val="decimal"/>
      <w:lvlText w:val=""/>
      <w:lvlJc w:val="left"/>
    </w:lvl>
  </w:abstractNum>
  <w:abstractNum w:abstractNumId="4">
    <w:nsid w:val="00001547"/>
    <w:multiLevelType w:val="hybridMultilevel"/>
    <w:tmpl w:val="51DCF29C"/>
    <w:lvl w:ilvl="0" w:tplc="F4260940">
      <w:start w:val="1"/>
      <w:numFmt w:val="bullet"/>
      <w:lvlText w:val="•"/>
      <w:lvlJc w:val="left"/>
    </w:lvl>
    <w:lvl w:ilvl="1" w:tplc="45B24754">
      <w:numFmt w:val="decimal"/>
      <w:lvlText w:val=""/>
      <w:lvlJc w:val="left"/>
    </w:lvl>
    <w:lvl w:ilvl="2" w:tplc="BD5866C6">
      <w:numFmt w:val="decimal"/>
      <w:lvlText w:val=""/>
      <w:lvlJc w:val="left"/>
    </w:lvl>
    <w:lvl w:ilvl="3" w:tplc="1AE0863C">
      <w:numFmt w:val="decimal"/>
      <w:lvlText w:val=""/>
      <w:lvlJc w:val="left"/>
    </w:lvl>
    <w:lvl w:ilvl="4" w:tplc="30BE7074">
      <w:numFmt w:val="decimal"/>
      <w:lvlText w:val=""/>
      <w:lvlJc w:val="left"/>
    </w:lvl>
    <w:lvl w:ilvl="5" w:tplc="AB161FE8">
      <w:numFmt w:val="decimal"/>
      <w:lvlText w:val=""/>
      <w:lvlJc w:val="left"/>
    </w:lvl>
    <w:lvl w:ilvl="6" w:tplc="613CC364">
      <w:numFmt w:val="decimal"/>
      <w:lvlText w:val=""/>
      <w:lvlJc w:val="left"/>
    </w:lvl>
    <w:lvl w:ilvl="7" w:tplc="4F98E040">
      <w:numFmt w:val="decimal"/>
      <w:lvlText w:val=""/>
      <w:lvlJc w:val="left"/>
    </w:lvl>
    <w:lvl w:ilvl="8" w:tplc="BCDAA28C">
      <w:numFmt w:val="decimal"/>
      <w:lvlText w:val=""/>
      <w:lvlJc w:val="left"/>
    </w:lvl>
  </w:abstractNum>
  <w:abstractNum w:abstractNumId="5">
    <w:nsid w:val="000026A6"/>
    <w:multiLevelType w:val="hybridMultilevel"/>
    <w:tmpl w:val="8B56C604"/>
    <w:lvl w:ilvl="0" w:tplc="0DE8B7B6">
      <w:start w:val="1"/>
      <w:numFmt w:val="bullet"/>
      <w:lvlText w:val="•"/>
      <w:lvlJc w:val="left"/>
    </w:lvl>
    <w:lvl w:ilvl="1" w:tplc="4620C6E6">
      <w:numFmt w:val="decimal"/>
      <w:lvlText w:val=""/>
      <w:lvlJc w:val="left"/>
    </w:lvl>
    <w:lvl w:ilvl="2" w:tplc="F9909362">
      <w:numFmt w:val="decimal"/>
      <w:lvlText w:val=""/>
      <w:lvlJc w:val="left"/>
    </w:lvl>
    <w:lvl w:ilvl="3" w:tplc="A3CAE4D6">
      <w:numFmt w:val="decimal"/>
      <w:lvlText w:val=""/>
      <w:lvlJc w:val="left"/>
    </w:lvl>
    <w:lvl w:ilvl="4" w:tplc="805CEDBE">
      <w:numFmt w:val="decimal"/>
      <w:lvlText w:val=""/>
      <w:lvlJc w:val="left"/>
    </w:lvl>
    <w:lvl w:ilvl="5" w:tplc="4CAE3506">
      <w:numFmt w:val="decimal"/>
      <w:lvlText w:val=""/>
      <w:lvlJc w:val="left"/>
    </w:lvl>
    <w:lvl w:ilvl="6" w:tplc="6F163F1E">
      <w:numFmt w:val="decimal"/>
      <w:lvlText w:val=""/>
      <w:lvlJc w:val="left"/>
    </w:lvl>
    <w:lvl w:ilvl="7" w:tplc="D618D844">
      <w:numFmt w:val="decimal"/>
      <w:lvlText w:val=""/>
      <w:lvlJc w:val="left"/>
    </w:lvl>
    <w:lvl w:ilvl="8" w:tplc="580076FA">
      <w:numFmt w:val="decimal"/>
      <w:lvlText w:val=""/>
      <w:lvlJc w:val="left"/>
    </w:lvl>
  </w:abstractNum>
  <w:abstractNum w:abstractNumId="6">
    <w:nsid w:val="00002D12"/>
    <w:multiLevelType w:val="hybridMultilevel"/>
    <w:tmpl w:val="517C6EC2"/>
    <w:lvl w:ilvl="0" w:tplc="A1B4E052">
      <w:start w:val="1"/>
      <w:numFmt w:val="bullet"/>
      <w:lvlText w:val="•"/>
      <w:lvlJc w:val="left"/>
    </w:lvl>
    <w:lvl w:ilvl="1" w:tplc="5DF4F17A">
      <w:numFmt w:val="decimal"/>
      <w:lvlText w:val=""/>
      <w:lvlJc w:val="left"/>
    </w:lvl>
    <w:lvl w:ilvl="2" w:tplc="6204B376">
      <w:numFmt w:val="decimal"/>
      <w:lvlText w:val=""/>
      <w:lvlJc w:val="left"/>
    </w:lvl>
    <w:lvl w:ilvl="3" w:tplc="43B60AB6">
      <w:numFmt w:val="decimal"/>
      <w:lvlText w:val=""/>
      <w:lvlJc w:val="left"/>
    </w:lvl>
    <w:lvl w:ilvl="4" w:tplc="3800DDBC">
      <w:numFmt w:val="decimal"/>
      <w:lvlText w:val=""/>
      <w:lvlJc w:val="left"/>
    </w:lvl>
    <w:lvl w:ilvl="5" w:tplc="17B605B6">
      <w:numFmt w:val="decimal"/>
      <w:lvlText w:val=""/>
      <w:lvlJc w:val="left"/>
    </w:lvl>
    <w:lvl w:ilvl="6" w:tplc="73121838">
      <w:numFmt w:val="decimal"/>
      <w:lvlText w:val=""/>
      <w:lvlJc w:val="left"/>
    </w:lvl>
    <w:lvl w:ilvl="7" w:tplc="740C4E9E">
      <w:numFmt w:val="decimal"/>
      <w:lvlText w:val=""/>
      <w:lvlJc w:val="left"/>
    </w:lvl>
    <w:lvl w:ilvl="8" w:tplc="95D492A2">
      <w:numFmt w:val="decimal"/>
      <w:lvlText w:val=""/>
      <w:lvlJc w:val="left"/>
    </w:lvl>
  </w:abstractNum>
  <w:abstractNum w:abstractNumId="7">
    <w:nsid w:val="0000305E"/>
    <w:multiLevelType w:val="hybridMultilevel"/>
    <w:tmpl w:val="E5823A98"/>
    <w:lvl w:ilvl="0" w:tplc="3A903070">
      <w:start w:val="1"/>
      <w:numFmt w:val="bullet"/>
      <w:lvlText w:val="•"/>
      <w:lvlJc w:val="left"/>
    </w:lvl>
    <w:lvl w:ilvl="1" w:tplc="9BF0E71C">
      <w:numFmt w:val="decimal"/>
      <w:lvlText w:val=""/>
      <w:lvlJc w:val="left"/>
    </w:lvl>
    <w:lvl w:ilvl="2" w:tplc="D45EDA52">
      <w:numFmt w:val="decimal"/>
      <w:lvlText w:val=""/>
      <w:lvlJc w:val="left"/>
    </w:lvl>
    <w:lvl w:ilvl="3" w:tplc="F7BCA5AC">
      <w:numFmt w:val="decimal"/>
      <w:lvlText w:val=""/>
      <w:lvlJc w:val="left"/>
    </w:lvl>
    <w:lvl w:ilvl="4" w:tplc="3C28185E">
      <w:numFmt w:val="decimal"/>
      <w:lvlText w:val=""/>
      <w:lvlJc w:val="left"/>
    </w:lvl>
    <w:lvl w:ilvl="5" w:tplc="16F89730">
      <w:numFmt w:val="decimal"/>
      <w:lvlText w:val=""/>
      <w:lvlJc w:val="left"/>
    </w:lvl>
    <w:lvl w:ilvl="6" w:tplc="969C84D6">
      <w:numFmt w:val="decimal"/>
      <w:lvlText w:val=""/>
      <w:lvlJc w:val="left"/>
    </w:lvl>
    <w:lvl w:ilvl="7" w:tplc="6E30CB1E">
      <w:numFmt w:val="decimal"/>
      <w:lvlText w:val=""/>
      <w:lvlJc w:val="left"/>
    </w:lvl>
    <w:lvl w:ilvl="8" w:tplc="ED82391C">
      <w:numFmt w:val="decimal"/>
      <w:lvlText w:val=""/>
      <w:lvlJc w:val="left"/>
    </w:lvl>
  </w:abstractNum>
  <w:abstractNum w:abstractNumId="8">
    <w:nsid w:val="0000390C"/>
    <w:multiLevelType w:val="hybridMultilevel"/>
    <w:tmpl w:val="88BC1BA0"/>
    <w:lvl w:ilvl="0" w:tplc="1032B8A4">
      <w:start w:val="1"/>
      <w:numFmt w:val="bullet"/>
      <w:lvlText w:val="с"/>
      <w:lvlJc w:val="left"/>
    </w:lvl>
    <w:lvl w:ilvl="1" w:tplc="0728F026">
      <w:numFmt w:val="decimal"/>
      <w:lvlText w:val=""/>
      <w:lvlJc w:val="left"/>
    </w:lvl>
    <w:lvl w:ilvl="2" w:tplc="69DC7690">
      <w:numFmt w:val="decimal"/>
      <w:lvlText w:val=""/>
      <w:lvlJc w:val="left"/>
    </w:lvl>
    <w:lvl w:ilvl="3" w:tplc="11BA6482">
      <w:numFmt w:val="decimal"/>
      <w:lvlText w:val=""/>
      <w:lvlJc w:val="left"/>
    </w:lvl>
    <w:lvl w:ilvl="4" w:tplc="43741032">
      <w:numFmt w:val="decimal"/>
      <w:lvlText w:val=""/>
      <w:lvlJc w:val="left"/>
    </w:lvl>
    <w:lvl w:ilvl="5" w:tplc="C7E8993A">
      <w:numFmt w:val="decimal"/>
      <w:lvlText w:val=""/>
      <w:lvlJc w:val="left"/>
    </w:lvl>
    <w:lvl w:ilvl="6" w:tplc="C3D69B0A">
      <w:numFmt w:val="decimal"/>
      <w:lvlText w:val=""/>
      <w:lvlJc w:val="left"/>
    </w:lvl>
    <w:lvl w:ilvl="7" w:tplc="48EE3CD2">
      <w:numFmt w:val="decimal"/>
      <w:lvlText w:val=""/>
      <w:lvlJc w:val="left"/>
    </w:lvl>
    <w:lvl w:ilvl="8" w:tplc="A85AFF8C">
      <w:numFmt w:val="decimal"/>
      <w:lvlText w:val=""/>
      <w:lvlJc w:val="left"/>
    </w:lvl>
  </w:abstractNum>
  <w:abstractNum w:abstractNumId="9">
    <w:nsid w:val="000039B3"/>
    <w:multiLevelType w:val="hybridMultilevel"/>
    <w:tmpl w:val="F0522DEE"/>
    <w:lvl w:ilvl="0" w:tplc="831C36FC">
      <w:start w:val="1"/>
      <w:numFmt w:val="bullet"/>
      <w:lvlText w:val="•"/>
      <w:lvlJc w:val="left"/>
    </w:lvl>
    <w:lvl w:ilvl="1" w:tplc="C4E28D10">
      <w:numFmt w:val="decimal"/>
      <w:lvlText w:val=""/>
      <w:lvlJc w:val="left"/>
    </w:lvl>
    <w:lvl w:ilvl="2" w:tplc="25885558">
      <w:numFmt w:val="decimal"/>
      <w:lvlText w:val=""/>
      <w:lvlJc w:val="left"/>
    </w:lvl>
    <w:lvl w:ilvl="3" w:tplc="743A6F84">
      <w:numFmt w:val="decimal"/>
      <w:lvlText w:val=""/>
      <w:lvlJc w:val="left"/>
    </w:lvl>
    <w:lvl w:ilvl="4" w:tplc="A5A4ECA0">
      <w:numFmt w:val="decimal"/>
      <w:lvlText w:val=""/>
      <w:lvlJc w:val="left"/>
    </w:lvl>
    <w:lvl w:ilvl="5" w:tplc="7D0E26CA">
      <w:numFmt w:val="decimal"/>
      <w:lvlText w:val=""/>
      <w:lvlJc w:val="left"/>
    </w:lvl>
    <w:lvl w:ilvl="6" w:tplc="9FB42C9C">
      <w:numFmt w:val="decimal"/>
      <w:lvlText w:val=""/>
      <w:lvlJc w:val="left"/>
    </w:lvl>
    <w:lvl w:ilvl="7" w:tplc="D3AE4E2E">
      <w:numFmt w:val="decimal"/>
      <w:lvlText w:val=""/>
      <w:lvlJc w:val="left"/>
    </w:lvl>
    <w:lvl w:ilvl="8" w:tplc="88603A70">
      <w:numFmt w:val="decimal"/>
      <w:lvlText w:val=""/>
      <w:lvlJc w:val="left"/>
    </w:lvl>
  </w:abstractNum>
  <w:abstractNum w:abstractNumId="10">
    <w:nsid w:val="0000428B"/>
    <w:multiLevelType w:val="hybridMultilevel"/>
    <w:tmpl w:val="9F309A42"/>
    <w:lvl w:ilvl="0" w:tplc="7F2E7A74">
      <w:start w:val="1"/>
      <w:numFmt w:val="bullet"/>
      <w:lvlText w:val="•"/>
      <w:lvlJc w:val="left"/>
    </w:lvl>
    <w:lvl w:ilvl="1" w:tplc="4CCC8846">
      <w:numFmt w:val="decimal"/>
      <w:lvlText w:val=""/>
      <w:lvlJc w:val="left"/>
    </w:lvl>
    <w:lvl w:ilvl="2" w:tplc="7B16926E">
      <w:numFmt w:val="decimal"/>
      <w:lvlText w:val=""/>
      <w:lvlJc w:val="left"/>
    </w:lvl>
    <w:lvl w:ilvl="3" w:tplc="276CCB90">
      <w:numFmt w:val="decimal"/>
      <w:lvlText w:val=""/>
      <w:lvlJc w:val="left"/>
    </w:lvl>
    <w:lvl w:ilvl="4" w:tplc="D8420A6C">
      <w:numFmt w:val="decimal"/>
      <w:lvlText w:val=""/>
      <w:lvlJc w:val="left"/>
    </w:lvl>
    <w:lvl w:ilvl="5" w:tplc="1D46471A">
      <w:numFmt w:val="decimal"/>
      <w:lvlText w:val=""/>
      <w:lvlJc w:val="left"/>
    </w:lvl>
    <w:lvl w:ilvl="6" w:tplc="0F384AE8">
      <w:numFmt w:val="decimal"/>
      <w:lvlText w:val=""/>
      <w:lvlJc w:val="left"/>
    </w:lvl>
    <w:lvl w:ilvl="7" w:tplc="3856859A">
      <w:numFmt w:val="decimal"/>
      <w:lvlText w:val=""/>
      <w:lvlJc w:val="left"/>
    </w:lvl>
    <w:lvl w:ilvl="8" w:tplc="09B000DE">
      <w:numFmt w:val="decimal"/>
      <w:lvlText w:val=""/>
      <w:lvlJc w:val="left"/>
    </w:lvl>
  </w:abstractNum>
  <w:abstractNum w:abstractNumId="11">
    <w:nsid w:val="0000440D"/>
    <w:multiLevelType w:val="hybridMultilevel"/>
    <w:tmpl w:val="7A86EB92"/>
    <w:lvl w:ilvl="0" w:tplc="DE7E1C0E">
      <w:start w:val="3"/>
      <w:numFmt w:val="decimal"/>
      <w:lvlText w:val="%1."/>
      <w:lvlJc w:val="left"/>
    </w:lvl>
    <w:lvl w:ilvl="1" w:tplc="84C85E1E">
      <w:numFmt w:val="decimal"/>
      <w:lvlText w:val=""/>
      <w:lvlJc w:val="left"/>
    </w:lvl>
    <w:lvl w:ilvl="2" w:tplc="01C2F28E">
      <w:numFmt w:val="decimal"/>
      <w:lvlText w:val=""/>
      <w:lvlJc w:val="left"/>
    </w:lvl>
    <w:lvl w:ilvl="3" w:tplc="EB828684">
      <w:numFmt w:val="decimal"/>
      <w:lvlText w:val=""/>
      <w:lvlJc w:val="left"/>
    </w:lvl>
    <w:lvl w:ilvl="4" w:tplc="D4C066B0">
      <w:numFmt w:val="decimal"/>
      <w:lvlText w:val=""/>
      <w:lvlJc w:val="left"/>
    </w:lvl>
    <w:lvl w:ilvl="5" w:tplc="D14A825E">
      <w:numFmt w:val="decimal"/>
      <w:lvlText w:val=""/>
      <w:lvlJc w:val="left"/>
    </w:lvl>
    <w:lvl w:ilvl="6" w:tplc="C14ACEB6">
      <w:numFmt w:val="decimal"/>
      <w:lvlText w:val=""/>
      <w:lvlJc w:val="left"/>
    </w:lvl>
    <w:lvl w:ilvl="7" w:tplc="C5500886">
      <w:numFmt w:val="decimal"/>
      <w:lvlText w:val=""/>
      <w:lvlJc w:val="left"/>
    </w:lvl>
    <w:lvl w:ilvl="8" w:tplc="7C94D8DC">
      <w:numFmt w:val="decimal"/>
      <w:lvlText w:val=""/>
      <w:lvlJc w:val="left"/>
    </w:lvl>
  </w:abstractNum>
  <w:abstractNum w:abstractNumId="12">
    <w:nsid w:val="0000491C"/>
    <w:multiLevelType w:val="hybridMultilevel"/>
    <w:tmpl w:val="1908CAB0"/>
    <w:lvl w:ilvl="0" w:tplc="58C876BC">
      <w:start w:val="1"/>
      <w:numFmt w:val="bullet"/>
      <w:lvlText w:val="•"/>
      <w:lvlJc w:val="left"/>
    </w:lvl>
    <w:lvl w:ilvl="1" w:tplc="753AD45C">
      <w:numFmt w:val="decimal"/>
      <w:lvlText w:val=""/>
      <w:lvlJc w:val="left"/>
    </w:lvl>
    <w:lvl w:ilvl="2" w:tplc="80164D16">
      <w:numFmt w:val="decimal"/>
      <w:lvlText w:val=""/>
      <w:lvlJc w:val="left"/>
    </w:lvl>
    <w:lvl w:ilvl="3" w:tplc="CA386FCE">
      <w:numFmt w:val="decimal"/>
      <w:lvlText w:val=""/>
      <w:lvlJc w:val="left"/>
    </w:lvl>
    <w:lvl w:ilvl="4" w:tplc="C8C26E3A">
      <w:numFmt w:val="decimal"/>
      <w:lvlText w:val=""/>
      <w:lvlJc w:val="left"/>
    </w:lvl>
    <w:lvl w:ilvl="5" w:tplc="48AC7236">
      <w:numFmt w:val="decimal"/>
      <w:lvlText w:val=""/>
      <w:lvlJc w:val="left"/>
    </w:lvl>
    <w:lvl w:ilvl="6" w:tplc="F4C845CE">
      <w:numFmt w:val="decimal"/>
      <w:lvlText w:val=""/>
      <w:lvlJc w:val="left"/>
    </w:lvl>
    <w:lvl w:ilvl="7" w:tplc="7436D8EA">
      <w:numFmt w:val="decimal"/>
      <w:lvlText w:val=""/>
      <w:lvlJc w:val="left"/>
    </w:lvl>
    <w:lvl w:ilvl="8" w:tplc="3594E9F4">
      <w:numFmt w:val="decimal"/>
      <w:lvlText w:val=""/>
      <w:lvlJc w:val="left"/>
    </w:lvl>
  </w:abstractNum>
  <w:abstractNum w:abstractNumId="13">
    <w:nsid w:val="00004D06"/>
    <w:multiLevelType w:val="hybridMultilevel"/>
    <w:tmpl w:val="F70C43E6"/>
    <w:lvl w:ilvl="0" w:tplc="63DE9B78">
      <w:start w:val="1"/>
      <w:numFmt w:val="bullet"/>
      <w:lvlText w:val="•"/>
      <w:lvlJc w:val="left"/>
    </w:lvl>
    <w:lvl w:ilvl="1" w:tplc="F16A1006">
      <w:numFmt w:val="decimal"/>
      <w:lvlText w:val=""/>
      <w:lvlJc w:val="left"/>
    </w:lvl>
    <w:lvl w:ilvl="2" w:tplc="2A508CF6">
      <w:numFmt w:val="decimal"/>
      <w:lvlText w:val=""/>
      <w:lvlJc w:val="left"/>
    </w:lvl>
    <w:lvl w:ilvl="3" w:tplc="233AD33C">
      <w:numFmt w:val="decimal"/>
      <w:lvlText w:val=""/>
      <w:lvlJc w:val="left"/>
    </w:lvl>
    <w:lvl w:ilvl="4" w:tplc="4A26F22E">
      <w:numFmt w:val="decimal"/>
      <w:lvlText w:val=""/>
      <w:lvlJc w:val="left"/>
    </w:lvl>
    <w:lvl w:ilvl="5" w:tplc="541AC1F0">
      <w:numFmt w:val="decimal"/>
      <w:lvlText w:val=""/>
      <w:lvlJc w:val="left"/>
    </w:lvl>
    <w:lvl w:ilvl="6" w:tplc="942A8810">
      <w:numFmt w:val="decimal"/>
      <w:lvlText w:val=""/>
      <w:lvlJc w:val="left"/>
    </w:lvl>
    <w:lvl w:ilvl="7" w:tplc="751C3766">
      <w:numFmt w:val="decimal"/>
      <w:lvlText w:val=""/>
      <w:lvlJc w:val="left"/>
    </w:lvl>
    <w:lvl w:ilvl="8" w:tplc="C97E732C">
      <w:numFmt w:val="decimal"/>
      <w:lvlText w:val=""/>
      <w:lvlJc w:val="left"/>
    </w:lvl>
  </w:abstractNum>
  <w:abstractNum w:abstractNumId="14">
    <w:nsid w:val="00004DB7"/>
    <w:multiLevelType w:val="hybridMultilevel"/>
    <w:tmpl w:val="E6B6781A"/>
    <w:lvl w:ilvl="0" w:tplc="DF08CCB8">
      <w:start w:val="1"/>
      <w:numFmt w:val="bullet"/>
      <w:lvlText w:val="•"/>
      <w:lvlJc w:val="left"/>
    </w:lvl>
    <w:lvl w:ilvl="1" w:tplc="6ED2075E">
      <w:numFmt w:val="decimal"/>
      <w:lvlText w:val=""/>
      <w:lvlJc w:val="left"/>
    </w:lvl>
    <w:lvl w:ilvl="2" w:tplc="2592C8AE">
      <w:numFmt w:val="decimal"/>
      <w:lvlText w:val=""/>
      <w:lvlJc w:val="left"/>
    </w:lvl>
    <w:lvl w:ilvl="3" w:tplc="2F4AB7EC">
      <w:numFmt w:val="decimal"/>
      <w:lvlText w:val=""/>
      <w:lvlJc w:val="left"/>
    </w:lvl>
    <w:lvl w:ilvl="4" w:tplc="4D448878">
      <w:numFmt w:val="decimal"/>
      <w:lvlText w:val=""/>
      <w:lvlJc w:val="left"/>
    </w:lvl>
    <w:lvl w:ilvl="5" w:tplc="0E448166">
      <w:numFmt w:val="decimal"/>
      <w:lvlText w:val=""/>
      <w:lvlJc w:val="left"/>
    </w:lvl>
    <w:lvl w:ilvl="6" w:tplc="A3C2B87C">
      <w:numFmt w:val="decimal"/>
      <w:lvlText w:val=""/>
      <w:lvlJc w:val="left"/>
    </w:lvl>
    <w:lvl w:ilvl="7" w:tplc="099C04AA">
      <w:numFmt w:val="decimal"/>
      <w:lvlText w:val=""/>
      <w:lvlJc w:val="left"/>
    </w:lvl>
    <w:lvl w:ilvl="8" w:tplc="5E80B57E">
      <w:numFmt w:val="decimal"/>
      <w:lvlText w:val=""/>
      <w:lvlJc w:val="left"/>
    </w:lvl>
  </w:abstractNum>
  <w:abstractNum w:abstractNumId="15">
    <w:nsid w:val="00004DC8"/>
    <w:multiLevelType w:val="hybridMultilevel"/>
    <w:tmpl w:val="4FB68CC4"/>
    <w:lvl w:ilvl="0" w:tplc="E3388CC0">
      <w:start w:val="4"/>
      <w:numFmt w:val="decimal"/>
      <w:lvlText w:val="%1."/>
      <w:lvlJc w:val="left"/>
    </w:lvl>
    <w:lvl w:ilvl="1" w:tplc="192AA0AC">
      <w:numFmt w:val="decimal"/>
      <w:lvlText w:val=""/>
      <w:lvlJc w:val="left"/>
    </w:lvl>
    <w:lvl w:ilvl="2" w:tplc="9442163A">
      <w:numFmt w:val="decimal"/>
      <w:lvlText w:val=""/>
      <w:lvlJc w:val="left"/>
    </w:lvl>
    <w:lvl w:ilvl="3" w:tplc="22D0D844">
      <w:numFmt w:val="decimal"/>
      <w:lvlText w:val=""/>
      <w:lvlJc w:val="left"/>
    </w:lvl>
    <w:lvl w:ilvl="4" w:tplc="2144A6D8">
      <w:numFmt w:val="decimal"/>
      <w:lvlText w:val=""/>
      <w:lvlJc w:val="left"/>
    </w:lvl>
    <w:lvl w:ilvl="5" w:tplc="20EEB5D0">
      <w:numFmt w:val="decimal"/>
      <w:lvlText w:val=""/>
      <w:lvlJc w:val="left"/>
    </w:lvl>
    <w:lvl w:ilvl="6" w:tplc="8DB4A776">
      <w:numFmt w:val="decimal"/>
      <w:lvlText w:val=""/>
      <w:lvlJc w:val="left"/>
    </w:lvl>
    <w:lvl w:ilvl="7" w:tplc="D992470A">
      <w:numFmt w:val="decimal"/>
      <w:lvlText w:val=""/>
      <w:lvlJc w:val="left"/>
    </w:lvl>
    <w:lvl w:ilvl="8" w:tplc="9AE61806">
      <w:numFmt w:val="decimal"/>
      <w:lvlText w:val=""/>
      <w:lvlJc w:val="left"/>
    </w:lvl>
  </w:abstractNum>
  <w:abstractNum w:abstractNumId="16">
    <w:nsid w:val="000054DE"/>
    <w:multiLevelType w:val="hybridMultilevel"/>
    <w:tmpl w:val="62B06208"/>
    <w:lvl w:ilvl="0" w:tplc="35C888D0">
      <w:start w:val="1"/>
      <w:numFmt w:val="bullet"/>
      <w:lvlText w:val="•"/>
      <w:lvlJc w:val="left"/>
    </w:lvl>
    <w:lvl w:ilvl="1" w:tplc="110EC81E">
      <w:numFmt w:val="decimal"/>
      <w:lvlText w:val=""/>
      <w:lvlJc w:val="left"/>
    </w:lvl>
    <w:lvl w:ilvl="2" w:tplc="DA62A524">
      <w:numFmt w:val="decimal"/>
      <w:lvlText w:val=""/>
      <w:lvlJc w:val="left"/>
    </w:lvl>
    <w:lvl w:ilvl="3" w:tplc="03A64114">
      <w:numFmt w:val="decimal"/>
      <w:lvlText w:val=""/>
      <w:lvlJc w:val="left"/>
    </w:lvl>
    <w:lvl w:ilvl="4" w:tplc="F8B60C96">
      <w:numFmt w:val="decimal"/>
      <w:lvlText w:val=""/>
      <w:lvlJc w:val="left"/>
    </w:lvl>
    <w:lvl w:ilvl="5" w:tplc="4ABA48A6">
      <w:numFmt w:val="decimal"/>
      <w:lvlText w:val=""/>
      <w:lvlJc w:val="left"/>
    </w:lvl>
    <w:lvl w:ilvl="6" w:tplc="7424FF6E">
      <w:numFmt w:val="decimal"/>
      <w:lvlText w:val=""/>
      <w:lvlJc w:val="left"/>
    </w:lvl>
    <w:lvl w:ilvl="7" w:tplc="B69E4AFA">
      <w:numFmt w:val="decimal"/>
      <w:lvlText w:val=""/>
      <w:lvlJc w:val="left"/>
    </w:lvl>
    <w:lvl w:ilvl="8" w:tplc="C522383E">
      <w:numFmt w:val="decimal"/>
      <w:lvlText w:val=""/>
      <w:lvlJc w:val="left"/>
    </w:lvl>
  </w:abstractNum>
  <w:abstractNum w:abstractNumId="17">
    <w:nsid w:val="00005D03"/>
    <w:multiLevelType w:val="hybridMultilevel"/>
    <w:tmpl w:val="93F6E85C"/>
    <w:lvl w:ilvl="0" w:tplc="A1E202BE">
      <w:start w:val="1"/>
      <w:numFmt w:val="bullet"/>
      <w:lvlText w:val="В"/>
      <w:lvlJc w:val="left"/>
    </w:lvl>
    <w:lvl w:ilvl="1" w:tplc="94FE6932">
      <w:numFmt w:val="decimal"/>
      <w:lvlText w:val=""/>
      <w:lvlJc w:val="left"/>
    </w:lvl>
    <w:lvl w:ilvl="2" w:tplc="30CEADD6">
      <w:numFmt w:val="decimal"/>
      <w:lvlText w:val=""/>
      <w:lvlJc w:val="left"/>
    </w:lvl>
    <w:lvl w:ilvl="3" w:tplc="A09645DE">
      <w:numFmt w:val="decimal"/>
      <w:lvlText w:val=""/>
      <w:lvlJc w:val="left"/>
    </w:lvl>
    <w:lvl w:ilvl="4" w:tplc="C3623532">
      <w:numFmt w:val="decimal"/>
      <w:lvlText w:val=""/>
      <w:lvlJc w:val="left"/>
    </w:lvl>
    <w:lvl w:ilvl="5" w:tplc="0F523616">
      <w:numFmt w:val="decimal"/>
      <w:lvlText w:val=""/>
      <w:lvlJc w:val="left"/>
    </w:lvl>
    <w:lvl w:ilvl="6" w:tplc="65A87E8E">
      <w:numFmt w:val="decimal"/>
      <w:lvlText w:val=""/>
      <w:lvlJc w:val="left"/>
    </w:lvl>
    <w:lvl w:ilvl="7" w:tplc="79E269E6">
      <w:numFmt w:val="decimal"/>
      <w:lvlText w:val=""/>
      <w:lvlJc w:val="left"/>
    </w:lvl>
    <w:lvl w:ilvl="8" w:tplc="08FAD7CC">
      <w:numFmt w:val="decimal"/>
      <w:lvlText w:val=""/>
      <w:lvlJc w:val="left"/>
    </w:lvl>
  </w:abstractNum>
  <w:abstractNum w:abstractNumId="18">
    <w:nsid w:val="00006443"/>
    <w:multiLevelType w:val="hybridMultilevel"/>
    <w:tmpl w:val="FE387104"/>
    <w:lvl w:ilvl="0" w:tplc="26CCD19C">
      <w:start w:val="1"/>
      <w:numFmt w:val="bullet"/>
      <w:lvlText w:val="в"/>
      <w:lvlJc w:val="left"/>
    </w:lvl>
    <w:lvl w:ilvl="1" w:tplc="01D46460">
      <w:numFmt w:val="decimal"/>
      <w:lvlText w:val=""/>
      <w:lvlJc w:val="left"/>
    </w:lvl>
    <w:lvl w:ilvl="2" w:tplc="1F0C5A8A">
      <w:numFmt w:val="decimal"/>
      <w:lvlText w:val=""/>
      <w:lvlJc w:val="left"/>
    </w:lvl>
    <w:lvl w:ilvl="3" w:tplc="F864C5B2">
      <w:numFmt w:val="decimal"/>
      <w:lvlText w:val=""/>
      <w:lvlJc w:val="left"/>
    </w:lvl>
    <w:lvl w:ilvl="4" w:tplc="D372371A">
      <w:numFmt w:val="decimal"/>
      <w:lvlText w:val=""/>
      <w:lvlJc w:val="left"/>
    </w:lvl>
    <w:lvl w:ilvl="5" w:tplc="2DF8EEBE">
      <w:numFmt w:val="decimal"/>
      <w:lvlText w:val=""/>
      <w:lvlJc w:val="left"/>
    </w:lvl>
    <w:lvl w:ilvl="6" w:tplc="7B607424">
      <w:numFmt w:val="decimal"/>
      <w:lvlText w:val=""/>
      <w:lvlJc w:val="left"/>
    </w:lvl>
    <w:lvl w:ilvl="7" w:tplc="EF9CB452">
      <w:numFmt w:val="decimal"/>
      <w:lvlText w:val=""/>
      <w:lvlJc w:val="left"/>
    </w:lvl>
    <w:lvl w:ilvl="8" w:tplc="5FDA946A">
      <w:numFmt w:val="decimal"/>
      <w:lvlText w:val=""/>
      <w:lvlJc w:val="left"/>
    </w:lvl>
  </w:abstractNum>
  <w:abstractNum w:abstractNumId="19">
    <w:nsid w:val="000066BB"/>
    <w:multiLevelType w:val="hybridMultilevel"/>
    <w:tmpl w:val="22A0D786"/>
    <w:lvl w:ilvl="0" w:tplc="B2CCBF82">
      <w:start w:val="1"/>
      <w:numFmt w:val="bullet"/>
      <w:lvlText w:val="в"/>
      <w:lvlJc w:val="left"/>
    </w:lvl>
    <w:lvl w:ilvl="1" w:tplc="752CAA1C">
      <w:numFmt w:val="decimal"/>
      <w:lvlText w:val=""/>
      <w:lvlJc w:val="left"/>
    </w:lvl>
    <w:lvl w:ilvl="2" w:tplc="9D844FDA">
      <w:numFmt w:val="decimal"/>
      <w:lvlText w:val=""/>
      <w:lvlJc w:val="left"/>
    </w:lvl>
    <w:lvl w:ilvl="3" w:tplc="DCA8BB5A">
      <w:numFmt w:val="decimal"/>
      <w:lvlText w:val=""/>
      <w:lvlJc w:val="left"/>
    </w:lvl>
    <w:lvl w:ilvl="4" w:tplc="E5AA5B8C">
      <w:numFmt w:val="decimal"/>
      <w:lvlText w:val=""/>
      <w:lvlJc w:val="left"/>
    </w:lvl>
    <w:lvl w:ilvl="5" w:tplc="706AF802">
      <w:numFmt w:val="decimal"/>
      <w:lvlText w:val=""/>
      <w:lvlJc w:val="left"/>
    </w:lvl>
    <w:lvl w:ilvl="6" w:tplc="2E664C86">
      <w:numFmt w:val="decimal"/>
      <w:lvlText w:val=""/>
      <w:lvlJc w:val="left"/>
    </w:lvl>
    <w:lvl w:ilvl="7" w:tplc="0E0E8DA4">
      <w:numFmt w:val="decimal"/>
      <w:lvlText w:val=""/>
      <w:lvlJc w:val="left"/>
    </w:lvl>
    <w:lvl w:ilvl="8" w:tplc="4F584D94">
      <w:numFmt w:val="decimal"/>
      <w:lvlText w:val=""/>
      <w:lvlJc w:val="left"/>
    </w:lvl>
  </w:abstractNum>
  <w:abstractNum w:abstractNumId="20">
    <w:nsid w:val="0000701F"/>
    <w:multiLevelType w:val="hybridMultilevel"/>
    <w:tmpl w:val="DFF2F8F8"/>
    <w:lvl w:ilvl="0" w:tplc="E6D8811A">
      <w:start w:val="5"/>
      <w:numFmt w:val="decimal"/>
      <w:lvlText w:val="%1."/>
      <w:lvlJc w:val="left"/>
    </w:lvl>
    <w:lvl w:ilvl="1" w:tplc="68ECBEF0">
      <w:numFmt w:val="decimal"/>
      <w:lvlText w:val=""/>
      <w:lvlJc w:val="left"/>
    </w:lvl>
    <w:lvl w:ilvl="2" w:tplc="79A0577A">
      <w:numFmt w:val="decimal"/>
      <w:lvlText w:val=""/>
      <w:lvlJc w:val="left"/>
    </w:lvl>
    <w:lvl w:ilvl="3" w:tplc="3402B672">
      <w:numFmt w:val="decimal"/>
      <w:lvlText w:val=""/>
      <w:lvlJc w:val="left"/>
    </w:lvl>
    <w:lvl w:ilvl="4" w:tplc="B6F8FB04">
      <w:numFmt w:val="decimal"/>
      <w:lvlText w:val=""/>
      <w:lvlJc w:val="left"/>
    </w:lvl>
    <w:lvl w:ilvl="5" w:tplc="87AA2848">
      <w:numFmt w:val="decimal"/>
      <w:lvlText w:val=""/>
      <w:lvlJc w:val="left"/>
    </w:lvl>
    <w:lvl w:ilvl="6" w:tplc="965CB774">
      <w:numFmt w:val="decimal"/>
      <w:lvlText w:val=""/>
      <w:lvlJc w:val="left"/>
    </w:lvl>
    <w:lvl w:ilvl="7" w:tplc="7424F32C">
      <w:numFmt w:val="decimal"/>
      <w:lvlText w:val=""/>
      <w:lvlJc w:val="left"/>
    </w:lvl>
    <w:lvl w:ilvl="8" w:tplc="65828CE4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8"/>
  </w:num>
  <w:num w:numId="17">
    <w:abstractNumId w:val="19"/>
  </w:num>
  <w:num w:numId="18">
    <w:abstractNumId w:val="10"/>
  </w:num>
  <w:num w:numId="19">
    <w:abstractNumId w:val="5"/>
  </w:num>
  <w:num w:numId="20">
    <w:abstractNumId w:val="20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71EBE"/>
    <w:rsid w:val="00000FF4"/>
    <w:rsid w:val="00001860"/>
    <w:rsid w:val="00001F9A"/>
    <w:rsid w:val="000024B4"/>
    <w:rsid w:val="00003D9A"/>
    <w:rsid w:val="00003ECA"/>
    <w:rsid w:val="00004B19"/>
    <w:rsid w:val="00005A28"/>
    <w:rsid w:val="00005EF2"/>
    <w:rsid w:val="00005F93"/>
    <w:rsid w:val="00010743"/>
    <w:rsid w:val="00011E25"/>
    <w:rsid w:val="00015F6D"/>
    <w:rsid w:val="00020295"/>
    <w:rsid w:val="00021959"/>
    <w:rsid w:val="00021C95"/>
    <w:rsid w:val="00023D85"/>
    <w:rsid w:val="000252DB"/>
    <w:rsid w:val="0003052B"/>
    <w:rsid w:val="00030E8F"/>
    <w:rsid w:val="00030EF1"/>
    <w:rsid w:val="00031393"/>
    <w:rsid w:val="00034013"/>
    <w:rsid w:val="00035A93"/>
    <w:rsid w:val="0003762A"/>
    <w:rsid w:val="000400ED"/>
    <w:rsid w:val="000507D3"/>
    <w:rsid w:val="00052D28"/>
    <w:rsid w:val="00054651"/>
    <w:rsid w:val="00054D5B"/>
    <w:rsid w:val="00060376"/>
    <w:rsid w:val="0006353E"/>
    <w:rsid w:val="0006409B"/>
    <w:rsid w:val="0006590C"/>
    <w:rsid w:val="00065DF3"/>
    <w:rsid w:val="00067699"/>
    <w:rsid w:val="00067AF2"/>
    <w:rsid w:val="0007025E"/>
    <w:rsid w:val="00071027"/>
    <w:rsid w:val="00072DAA"/>
    <w:rsid w:val="000732D3"/>
    <w:rsid w:val="0007455D"/>
    <w:rsid w:val="00074CAF"/>
    <w:rsid w:val="00077DDC"/>
    <w:rsid w:val="000802BE"/>
    <w:rsid w:val="0008099C"/>
    <w:rsid w:val="00081BB3"/>
    <w:rsid w:val="00081EA0"/>
    <w:rsid w:val="00082DB1"/>
    <w:rsid w:val="00084444"/>
    <w:rsid w:val="00085B1C"/>
    <w:rsid w:val="00086243"/>
    <w:rsid w:val="00086DF8"/>
    <w:rsid w:val="00086EA3"/>
    <w:rsid w:val="00087466"/>
    <w:rsid w:val="00087E56"/>
    <w:rsid w:val="000924C9"/>
    <w:rsid w:val="000929A0"/>
    <w:rsid w:val="00093B8B"/>
    <w:rsid w:val="0009625D"/>
    <w:rsid w:val="00096A03"/>
    <w:rsid w:val="00096E5D"/>
    <w:rsid w:val="000972E0"/>
    <w:rsid w:val="0009749C"/>
    <w:rsid w:val="000A29E7"/>
    <w:rsid w:val="000A3E59"/>
    <w:rsid w:val="000A4947"/>
    <w:rsid w:val="000A4FB4"/>
    <w:rsid w:val="000A54EE"/>
    <w:rsid w:val="000A563E"/>
    <w:rsid w:val="000A5F53"/>
    <w:rsid w:val="000A7CEF"/>
    <w:rsid w:val="000B0EE1"/>
    <w:rsid w:val="000B13A4"/>
    <w:rsid w:val="000B3646"/>
    <w:rsid w:val="000B4B2E"/>
    <w:rsid w:val="000B6593"/>
    <w:rsid w:val="000B6931"/>
    <w:rsid w:val="000B78C1"/>
    <w:rsid w:val="000C0C1B"/>
    <w:rsid w:val="000C1076"/>
    <w:rsid w:val="000C245B"/>
    <w:rsid w:val="000C394D"/>
    <w:rsid w:val="000C3DE9"/>
    <w:rsid w:val="000C4727"/>
    <w:rsid w:val="000C4EA7"/>
    <w:rsid w:val="000C5C4A"/>
    <w:rsid w:val="000D0CC2"/>
    <w:rsid w:val="000D0ED5"/>
    <w:rsid w:val="000D2167"/>
    <w:rsid w:val="000D2939"/>
    <w:rsid w:val="000D2A83"/>
    <w:rsid w:val="000D2F27"/>
    <w:rsid w:val="000D73D4"/>
    <w:rsid w:val="000E0D2D"/>
    <w:rsid w:val="000E129F"/>
    <w:rsid w:val="000E159D"/>
    <w:rsid w:val="000E24E5"/>
    <w:rsid w:val="000E3826"/>
    <w:rsid w:val="000E3850"/>
    <w:rsid w:val="000E6626"/>
    <w:rsid w:val="000E7935"/>
    <w:rsid w:val="000E7E84"/>
    <w:rsid w:val="000F0300"/>
    <w:rsid w:val="000F06EB"/>
    <w:rsid w:val="000F1852"/>
    <w:rsid w:val="000F2FD0"/>
    <w:rsid w:val="000F343C"/>
    <w:rsid w:val="000F41F0"/>
    <w:rsid w:val="00103C59"/>
    <w:rsid w:val="0010630F"/>
    <w:rsid w:val="0010764D"/>
    <w:rsid w:val="001105B4"/>
    <w:rsid w:val="00112948"/>
    <w:rsid w:val="001148BF"/>
    <w:rsid w:val="00115812"/>
    <w:rsid w:val="00116098"/>
    <w:rsid w:val="00116CAB"/>
    <w:rsid w:val="0012219A"/>
    <w:rsid w:val="001229EB"/>
    <w:rsid w:val="00123FCC"/>
    <w:rsid w:val="00124597"/>
    <w:rsid w:val="0012590D"/>
    <w:rsid w:val="00127DA1"/>
    <w:rsid w:val="00131E14"/>
    <w:rsid w:val="00133C56"/>
    <w:rsid w:val="0013521F"/>
    <w:rsid w:val="00135F4B"/>
    <w:rsid w:val="001404BC"/>
    <w:rsid w:val="00142AB1"/>
    <w:rsid w:val="001441CA"/>
    <w:rsid w:val="00146010"/>
    <w:rsid w:val="0014630D"/>
    <w:rsid w:val="00146851"/>
    <w:rsid w:val="001522FE"/>
    <w:rsid w:val="00152839"/>
    <w:rsid w:val="001533E2"/>
    <w:rsid w:val="00163502"/>
    <w:rsid w:val="0016513D"/>
    <w:rsid w:val="00166801"/>
    <w:rsid w:val="00174E98"/>
    <w:rsid w:val="00174F00"/>
    <w:rsid w:val="00174FDB"/>
    <w:rsid w:val="001808B4"/>
    <w:rsid w:val="00182C7D"/>
    <w:rsid w:val="0018303E"/>
    <w:rsid w:val="00184620"/>
    <w:rsid w:val="001858B5"/>
    <w:rsid w:val="001879F0"/>
    <w:rsid w:val="00190D9C"/>
    <w:rsid w:val="0019169B"/>
    <w:rsid w:val="001927D3"/>
    <w:rsid w:val="0019562F"/>
    <w:rsid w:val="001962BC"/>
    <w:rsid w:val="001968D8"/>
    <w:rsid w:val="00197E1D"/>
    <w:rsid w:val="001A0627"/>
    <w:rsid w:val="001A0A92"/>
    <w:rsid w:val="001A179C"/>
    <w:rsid w:val="001A1E76"/>
    <w:rsid w:val="001A1F4C"/>
    <w:rsid w:val="001A52DD"/>
    <w:rsid w:val="001A68BE"/>
    <w:rsid w:val="001A713A"/>
    <w:rsid w:val="001B0775"/>
    <w:rsid w:val="001B1DD7"/>
    <w:rsid w:val="001B2B98"/>
    <w:rsid w:val="001B2E84"/>
    <w:rsid w:val="001B48C3"/>
    <w:rsid w:val="001B668A"/>
    <w:rsid w:val="001C1786"/>
    <w:rsid w:val="001C39E4"/>
    <w:rsid w:val="001C4E69"/>
    <w:rsid w:val="001C795A"/>
    <w:rsid w:val="001D2CE9"/>
    <w:rsid w:val="001D4631"/>
    <w:rsid w:val="001D56E8"/>
    <w:rsid w:val="001D7D7F"/>
    <w:rsid w:val="001E3556"/>
    <w:rsid w:val="001E5C67"/>
    <w:rsid w:val="001E64D1"/>
    <w:rsid w:val="001E68A0"/>
    <w:rsid w:val="001F20BA"/>
    <w:rsid w:val="001F24DF"/>
    <w:rsid w:val="001F2CA2"/>
    <w:rsid w:val="001F390F"/>
    <w:rsid w:val="001F660C"/>
    <w:rsid w:val="00200055"/>
    <w:rsid w:val="0020198C"/>
    <w:rsid w:val="00204181"/>
    <w:rsid w:val="00204188"/>
    <w:rsid w:val="00204D2D"/>
    <w:rsid w:val="00204D88"/>
    <w:rsid w:val="00206B1D"/>
    <w:rsid w:val="002100FA"/>
    <w:rsid w:val="002106B1"/>
    <w:rsid w:val="00212B14"/>
    <w:rsid w:val="00212E2B"/>
    <w:rsid w:val="00213026"/>
    <w:rsid w:val="002147A8"/>
    <w:rsid w:val="00214E33"/>
    <w:rsid w:val="002156B1"/>
    <w:rsid w:val="0022383E"/>
    <w:rsid w:val="00223D06"/>
    <w:rsid w:val="00224954"/>
    <w:rsid w:val="00225F99"/>
    <w:rsid w:val="00226FA7"/>
    <w:rsid w:val="00230504"/>
    <w:rsid w:val="00233526"/>
    <w:rsid w:val="00233A92"/>
    <w:rsid w:val="00234697"/>
    <w:rsid w:val="002405C5"/>
    <w:rsid w:val="00241852"/>
    <w:rsid w:val="00245EB6"/>
    <w:rsid w:val="00246DDF"/>
    <w:rsid w:val="00247091"/>
    <w:rsid w:val="002470F6"/>
    <w:rsid w:val="00247F8E"/>
    <w:rsid w:val="00250A30"/>
    <w:rsid w:val="002515EA"/>
    <w:rsid w:val="00253450"/>
    <w:rsid w:val="00255164"/>
    <w:rsid w:val="00255E11"/>
    <w:rsid w:val="0026050D"/>
    <w:rsid w:val="00260ACA"/>
    <w:rsid w:val="00262A48"/>
    <w:rsid w:val="00263641"/>
    <w:rsid w:val="00264349"/>
    <w:rsid w:val="00264CF7"/>
    <w:rsid w:val="00265694"/>
    <w:rsid w:val="0026648A"/>
    <w:rsid w:val="00267353"/>
    <w:rsid w:val="00270455"/>
    <w:rsid w:val="002716CF"/>
    <w:rsid w:val="00272E06"/>
    <w:rsid w:val="00273F19"/>
    <w:rsid w:val="0028518E"/>
    <w:rsid w:val="002858D2"/>
    <w:rsid w:val="00286EB1"/>
    <w:rsid w:val="00291874"/>
    <w:rsid w:val="00291DF8"/>
    <w:rsid w:val="0029307E"/>
    <w:rsid w:val="00294375"/>
    <w:rsid w:val="00297324"/>
    <w:rsid w:val="002A003D"/>
    <w:rsid w:val="002A061E"/>
    <w:rsid w:val="002A08BA"/>
    <w:rsid w:val="002A1BF5"/>
    <w:rsid w:val="002A3153"/>
    <w:rsid w:val="002A3FE4"/>
    <w:rsid w:val="002A5879"/>
    <w:rsid w:val="002A7558"/>
    <w:rsid w:val="002A7705"/>
    <w:rsid w:val="002B0427"/>
    <w:rsid w:val="002B28C6"/>
    <w:rsid w:val="002B7634"/>
    <w:rsid w:val="002C1B6A"/>
    <w:rsid w:val="002C1FAD"/>
    <w:rsid w:val="002C2538"/>
    <w:rsid w:val="002C3A7F"/>
    <w:rsid w:val="002C3B7F"/>
    <w:rsid w:val="002C5938"/>
    <w:rsid w:val="002C70BB"/>
    <w:rsid w:val="002C7791"/>
    <w:rsid w:val="002C7CDA"/>
    <w:rsid w:val="002D0745"/>
    <w:rsid w:val="002D0D43"/>
    <w:rsid w:val="002D34B4"/>
    <w:rsid w:val="002D38E1"/>
    <w:rsid w:val="002D5EB1"/>
    <w:rsid w:val="002E1840"/>
    <w:rsid w:val="002E1BB3"/>
    <w:rsid w:val="002E2B00"/>
    <w:rsid w:val="002E35A3"/>
    <w:rsid w:val="002E5715"/>
    <w:rsid w:val="002E592A"/>
    <w:rsid w:val="002E6C71"/>
    <w:rsid w:val="002F009D"/>
    <w:rsid w:val="002F1D34"/>
    <w:rsid w:val="002F1EF9"/>
    <w:rsid w:val="002F4AAC"/>
    <w:rsid w:val="002F4E19"/>
    <w:rsid w:val="002F77D2"/>
    <w:rsid w:val="003005CF"/>
    <w:rsid w:val="003012B0"/>
    <w:rsid w:val="003024AB"/>
    <w:rsid w:val="00303ACC"/>
    <w:rsid w:val="00303EF1"/>
    <w:rsid w:val="003043CB"/>
    <w:rsid w:val="00305514"/>
    <w:rsid w:val="003056F7"/>
    <w:rsid w:val="00307876"/>
    <w:rsid w:val="00310247"/>
    <w:rsid w:val="00310ED3"/>
    <w:rsid w:val="00313C0F"/>
    <w:rsid w:val="00313DA3"/>
    <w:rsid w:val="003157ED"/>
    <w:rsid w:val="00316227"/>
    <w:rsid w:val="00320414"/>
    <w:rsid w:val="00322CF2"/>
    <w:rsid w:val="00323B7A"/>
    <w:rsid w:val="00323D10"/>
    <w:rsid w:val="003264CA"/>
    <w:rsid w:val="003310C7"/>
    <w:rsid w:val="0033378C"/>
    <w:rsid w:val="00333DD1"/>
    <w:rsid w:val="003354C9"/>
    <w:rsid w:val="00337238"/>
    <w:rsid w:val="00340086"/>
    <w:rsid w:val="003402BD"/>
    <w:rsid w:val="00341184"/>
    <w:rsid w:val="003421EA"/>
    <w:rsid w:val="00342BDC"/>
    <w:rsid w:val="00346F38"/>
    <w:rsid w:val="00347282"/>
    <w:rsid w:val="003505E1"/>
    <w:rsid w:val="003533E0"/>
    <w:rsid w:val="00353B50"/>
    <w:rsid w:val="003544BC"/>
    <w:rsid w:val="00354A52"/>
    <w:rsid w:val="00354B4F"/>
    <w:rsid w:val="003569BC"/>
    <w:rsid w:val="00356A06"/>
    <w:rsid w:val="0036116D"/>
    <w:rsid w:val="00361E94"/>
    <w:rsid w:val="00362BFD"/>
    <w:rsid w:val="00362F4F"/>
    <w:rsid w:val="00366A4F"/>
    <w:rsid w:val="003670D6"/>
    <w:rsid w:val="00372BE0"/>
    <w:rsid w:val="003744EC"/>
    <w:rsid w:val="00374CF3"/>
    <w:rsid w:val="00376677"/>
    <w:rsid w:val="003766F3"/>
    <w:rsid w:val="00380C88"/>
    <w:rsid w:val="00380F24"/>
    <w:rsid w:val="00381423"/>
    <w:rsid w:val="0038447F"/>
    <w:rsid w:val="003848A5"/>
    <w:rsid w:val="0038534B"/>
    <w:rsid w:val="003855C6"/>
    <w:rsid w:val="00392F29"/>
    <w:rsid w:val="00394A5C"/>
    <w:rsid w:val="00394BDC"/>
    <w:rsid w:val="00396714"/>
    <w:rsid w:val="00396945"/>
    <w:rsid w:val="003A2103"/>
    <w:rsid w:val="003A3221"/>
    <w:rsid w:val="003A3656"/>
    <w:rsid w:val="003A3915"/>
    <w:rsid w:val="003A4340"/>
    <w:rsid w:val="003A499E"/>
    <w:rsid w:val="003A7D73"/>
    <w:rsid w:val="003B167E"/>
    <w:rsid w:val="003B3725"/>
    <w:rsid w:val="003B6327"/>
    <w:rsid w:val="003B6C9B"/>
    <w:rsid w:val="003B6F9E"/>
    <w:rsid w:val="003C0C4D"/>
    <w:rsid w:val="003C1601"/>
    <w:rsid w:val="003C2236"/>
    <w:rsid w:val="003C448F"/>
    <w:rsid w:val="003C5E61"/>
    <w:rsid w:val="003C61B8"/>
    <w:rsid w:val="003C710F"/>
    <w:rsid w:val="003C771D"/>
    <w:rsid w:val="003C7A9C"/>
    <w:rsid w:val="003D2302"/>
    <w:rsid w:val="003D4718"/>
    <w:rsid w:val="003D5A22"/>
    <w:rsid w:val="003D695C"/>
    <w:rsid w:val="003D6C01"/>
    <w:rsid w:val="003D779B"/>
    <w:rsid w:val="003D7BFB"/>
    <w:rsid w:val="003D7CA4"/>
    <w:rsid w:val="003E0BBC"/>
    <w:rsid w:val="003E2EBB"/>
    <w:rsid w:val="003F3530"/>
    <w:rsid w:val="003F3FAC"/>
    <w:rsid w:val="003F5D0F"/>
    <w:rsid w:val="003F670A"/>
    <w:rsid w:val="003F79D7"/>
    <w:rsid w:val="00400D13"/>
    <w:rsid w:val="004015AB"/>
    <w:rsid w:val="0040161D"/>
    <w:rsid w:val="004018C7"/>
    <w:rsid w:val="00401B74"/>
    <w:rsid w:val="004032E1"/>
    <w:rsid w:val="0040388C"/>
    <w:rsid w:val="00403E72"/>
    <w:rsid w:val="00406C89"/>
    <w:rsid w:val="00407060"/>
    <w:rsid w:val="004074E2"/>
    <w:rsid w:val="00407C0E"/>
    <w:rsid w:val="00411EB1"/>
    <w:rsid w:val="00417D02"/>
    <w:rsid w:val="004215C5"/>
    <w:rsid w:val="00421F6B"/>
    <w:rsid w:val="00422313"/>
    <w:rsid w:val="0042379A"/>
    <w:rsid w:val="004268A4"/>
    <w:rsid w:val="00426DB0"/>
    <w:rsid w:val="004271C5"/>
    <w:rsid w:val="00433559"/>
    <w:rsid w:val="004370C2"/>
    <w:rsid w:val="00437717"/>
    <w:rsid w:val="00437A76"/>
    <w:rsid w:val="004400D5"/>
    <w:rsid w:val="00444AAC"/>
    <w:rsid w:val="004471A8"/>
    <w:rsid w:val="00447FDF"/>
    <w:rsid w:val="00450B1E"/>
    <w:rsid w:val="004529EA"/>
    <w:rsid w:val="0045446F"/>
    <w:rsid w:val="00454AD6"/>
    <w:rsid w:val="00460D96"/>
    <w:rsid w:val="004610FE"/>
    <w:rsid w:val="0046364D"/>
    <w:rsid w:val="0046393B"/>
    <w:rsid w:val="00464AC8"/>
    <w:rsid w:val="00467945"/>
    <w:rsid w:val="004709D5"/>
    <w:rsid w:val="00471C93"/>
    <w:rsid w:val="00472282"/>
    <w:rsid w:val="00473C3D"/>
    <w:rsid w:val="00473EBF"/>
    <w:rsid w:val="00473F38"/>
    <w:rsid w:val="00475674"/>
    <w:rsid w:val="00476024"/>
    <w:rsid w:val="00482447"/>
    <w:rsid w:val="00482D17"/>
    <w:rsid w:val="004866DD"/>
    <w:rsid w:val="0048702A"/>
    <w:rsid w:val="004902E4"/>
    <w:rsid w:val="004907B2"/>
    <w:rsid w:val="00491392"/>
    <w:rsid w:val="004941AD"/>
    <w:rsid w:val="00494CF6"/>
    <w:rsid w:val="004950F5"/>
    <w:rsid w:val="0049576B"/>
    <w:rsid w:val="00497118"/>
    <w:rsid w:val="004A1132"/>
    <w:rsid w:val="004A14A7"/>
    <w:rsid w:val="004A215B"/>
    <w:rsid w:val="004A2ACC"/>
    <w:rsid w:val="004A2D07"/>
    <w:rsid w:val="004A2FEC"/>
    <w:rsid w:val="004A4A5E"/>
    <w:rsid w:val="004A6919"/>
    <w:rsid w:val="004A6F10"/>
    <w:rsid w:val="004B2BBD"/>
    <w:rsid w:val="004B35FE"/>
    <w:rsid w:val="004B7DE2"/>
    <w:rsid w:val="004C00A0"/>
    <w:rsid w:val="004C145E"/>
    <w:rsid w:val="004C48B9"/>
    <w:rsid w:val="004C4AA0"/>
    <w:rsid w:val="004C50AA"/>
    <w:rsid w:val="004C53AD"/>
    <w:rsid w:val="004C676E"/>
    <w:rsid w:val="004D144D"/>
    <w:rsid w:val="004D1A90"/>
    <w:rsid w:val="004D2776"/>
    <w:rsid w:val="004D27D7"/>
    <w:rsid w:val="004D626C"/>
    <w:rsid w:val="004E0750"/>
    <w:rsid w:val="004E13E7"/>
    <w:rsid w:val="004E35CE"/>
    <w:rsid w:val="004E4D6F"/>
    <w:rsid w:val="004E5B63"/>
    <w:rsid w:val="004F0A03"/>
    <w:rsid w:val="004F0AFF"/>
    <w:rsid w:val="004F322D"/>
    <w:rsid w:val="004F46A9"/>
    <w:rsid w:val="004F4870"/>
    <w:rsid w:val="004F58D1"/>
    <w:rsid w:val="004F667C"/>
    <w:rsid w:val="005000FC"/>
    <w:rsid w:val="00500C91"/>
    <w:rsid w:val="005020C2"/>
    <w:rsid w:val="0050356E"/>
    <w:rsid w:val="00504E6F"/>
    <w:rsid w:val="00504EFA"/>
    <w:rsid w:val="00504F46"/>
    <w:rsid w:val="0050637C"/>
    <w:rsid w:val="00507F68"/>
    <w:rsid w:val="00510790"/>
    <w:rsid w:val="00510819"/>
    <w:rsid w:val="005109FB"/>
    <w:rsid w:val="00510C8A"/>
    <w:rsid w:val="005134EC"/>
    <w:rsid w:val="00514266"/>
    <w:rsid w:val="00520F71"/>
    <w:rsid w:val="00521BDD"/>
    <w:rsid w:val="00523653"/>
    <w:rsid w:val="00525CA1"/>
    <w:rsid w:val="00525E83"/>
    <w:rsid w:val="00530BCD"/>
    <w:rsid w:val="00533A23"/>
    <w:rsid w:val="00534921"/>
    <w:rsid w:val="0053552B"/>
    <w:rsid w:val="00535F5D"/>
    <w:rsid w:val="00536FB2"/>
    <w:rsid w:val="00537A1A"/>
    <w:rsid w:val="0054148B"/>
    <w:rsid w:val="005425D8"/>
    <w:rsid w:val="00547FBC"/>
    <w:rsid w:val="00550084"/>
    <w:rsid w:val="005556E9"/>
    <w:rsid w:val="00557692"/>
    <w:rsid w:val="00560B94"/>
    <w:rsid w:val="005626BE"/>
    <w:rsid w:val="00562F1D"/>
    <w:rsid w:val="00563417"/>
    <w:rsid w:val="00564B35"/>
    <w:rsid w:val="0056627C"/>
    <w:rsid w:val="00572B65"/>
    <w:rsid w:val="005754CD"/>
    <w:rsid w:val="00577134"/>
    <w:rsid w:val="00582C25"/>
    <w:rsid w:val="005836DB"/>
    <w:rsid w:val="0058388A"/>
    <w:rsid w:val="005842FB"/>
    <w:rsid w:val="00584EBB"/>
    <w:rsid w:val="00585B31"/>
    <w:rsid w:val="00586646"/>
    <w:rsid w:val="005876F6"/>
    <w:rsid w:val="0059055A"/>
    <w:rsid w:val="0059083E"/>
    <w:rsid w:val="005909BD"/>
    <w:rsid w:val="0059181A"/>
    <w:rsid w:val="00591CD4"/>
    <w:rsid w:val="00592757"/>
    <w:rsid w:val="00592EFD"/>
    <w:rsid w:val="00593CC1"/>
    <w:rsid w:val="00594518"/>
    <w:rsid w:val="005946F7"/>
    <w:rsid w:val="0059616A"/>
    <w:rsid w:val="005A0FD3"/>
    <w:rsid w:val="005A1132"/>
    <w:rsid w:val="005A227A"/>
    <w:rsid w:val="005A3A98"/>
    <w:rsid w:val="005A3E37"/>
    <w:rsid w:val="005A4122"/>
    <w:rsid w:val="005A6BE5"/>
    <w:rsid w:val="005B25D9"/>
    <w:rsid w:val="005B3347"/>
    <w:rsid w:val="005B6FEF"/>
    <w:rsid w:val="005B74F3"/>
    <w:rsid w:val="005C0C63"/>
    <w:rsid w:val="005C1CE4"/>
    <w:rsid w:val="005C6747"/>
    <w:rsid w:val="005D0D7E"/>
    <w:rsid w:val="005D161F"/>
    <w:rsid w:val="005D194A"/>
    <w:rsid w:val="005D2DEA"/>
    <w:rsid w:val="005D31B4"/>
    <w:rsid w:val="005D374D"/>
    <w:rsid w:val="005D4621"/>
    <w:rsid w:val="005D6187"/>
    <w:rsid w:val="005D6EA6"/>
    <w:rsid w:val="005E1A76"/>
    <w:rsid w:val="005E1CBD"/>
    <w:rsid w:val="005E3912"/>
    <w:rsid w:val="005E4C8B"/>
    <w:rsid w:val="005E630B"/>
    <w:rsid w:val="005E6D0A"/>
    <w:rsid w:val="005F0605"/>
    <w:rsid w:val="005F3538"/>
    <w:rsid w:val="005F6354"/>
    <w:rsid w:val="005F7E91"/>
    <w:rsid w:val="0060088B"/>
    <w:rsid w:val="00600B95"/>
    <w:rsid w:val="0060249A"/>
    <w:rsid w:val="0060421F"/>
    <w:rsid w:val="00605D7E"/>
    <w:rsid w:val="00607E1A"/>
    <w:rsid w:val="006110C5"/>
    <w:rsid w:val="006114F1"/>
    <w:rsid w:val="00615489"/>
    <w:rsid w:val="00617940"/>
    <w:rsid w:val="006205C9"/>
    <w:rsid w:val="006210D4"/>
    <w:rsid w:val="006254E5"/>
    <w:rsid w:val="006255D3"/>
    <w:rsid w:val="00625CCF"/>
    <w:rsid w:val="00627DB6"/>
    <w:rsid w:val="0063162D"/>
    <w:rsid w:val="00634A26"/>
    <w:rsid w:val="00634AE5"/>
    <w:rsid w:val="0063565B"/>
    <w:rsid w:val="0063596B"/>
    <w:rsid w:val="00637633"/>
    <w:rsid w:val="006406EE"/>
    <w:rsid w:val="00642CF8"/>
    <w:rsid w:val="00644E89"/>
    <w:rsid w:val="006468E8"/>
    <w:rsid w:val="0064784F"/>
    <w:rsid w:val="00652FB9"/>
    <w:rsid w:val="0065329A"/>
    <w:rsid w:val="0065379E"/>
    <w:rsid w:val="006539CE"/>
    <w:rsid w:val="00657B74"/>
    <w:rsid w:val="00666125"/>
    <w:rsid w:val="0066662A"/>
    <w:rsid w:val="00666AB6"/>
    <w:rsid w:val="00667500"/>
    <w:rsid w:val="0066750D"/>
    <w:rsid w:val="00670612"/>
    <w:rsid w:val="00670630"/>
    <w:rsid w:val="006715C3"/>
    <w:rsid w:val="0067342B"/>
    <w:rsid w:val="00673AF9"/>
    <w:rsid w:val="006746D5"/>
    <w:rsid w:val="0068164E"/>
    <w:rsid w:val="006829C3"/>
    <w:rsid w:val="00683DA2"/>
    <w:rsid w:val="006844A4"/>
    <w:rsid w:val="00684585"/>
    <w:rsid w:val="00684985"/>
    <w:rsid w:val="0068586A"/>
    <w:rsid w:val="0068593B"/>
    <w:rsid w:val="00690280"/>
    <w:rsid w:val="0069083E"/>
    <w:rsid w:val="00690E7E"/>
    <w:rsid w:val="00691D80"/>
    <w:rsid w:val="006926BF"/>
    <w:rsid w:val="006927E2"/>
    <w:rsid w:val="006935B5"/>
    <w:rsid w:val="0069397E"/>
    <w:rsid w:val="00694547"/>
    <w:rsid w:val="0069772B"/>
    <w:rsid w:val="00697B6A"/>
    <w:rsid w:val="006A00AB"/>
    <w:rsid w:val="006A28BB"/>
    <w:rsid w:val="006A4E09"/>
    <w:rsid w:val="006A6484"/>
    <w:rsid w:val="006A6F36"/>
    <w:rsid w:val="006B0154"/>
    <w:rsid w:val="006B2A60"/>
    <w:rsid w:val="006B4CF7"/>
    <w:rsid w:val="006B5FDB"/>
    <w:rsid w:val="006C013F"/>
    <w:rsid w:val="006C049C"/>
    <w:rsid w:val="006C44D3"/>
    <w:rsid w:val="006C491C"/>
    <w:rsid w:val="006D00DD"/>
    <w:rsid w:val="006D31BB"/>
    <w:rsid w:val="006D33EA"/>
    <w:rsid w:val="006D4F92"/>
    <w:rsid w:val="006D539B"/>
    <w:rsid w:val="006D547C"/>
    <w:rsid w:val="006D582D"/>
    <w:rsid w:val="006D6E98"/>
    <w:rsid w:val="006E18E6"/>
    <w:rsid w:val="006E3540"/>
    <w:rsid w:val="006E7247"/>
    <w:rsid w:val="006F2AFB"/>
    <w:rsid w:val="006F4F0F"/>
    <w:rsid w:val="006F5ADE"/>
    <w:rsid w:val="006F6117"/>
    <w:rsid w:val="006F7323"/>
    <w:rsid w:val="0070051F"/>
    <w:rsid w:val="00700846"/>
    <w:rsid w:val="00700DF8"/>
    <w:rsid w:val="00702537"/>
    <w:rsid w:val="00702673"/>
    <w:rsid w:val="00704BB5"/>
    <w:rsid w:val="00704DDB"/>
    <w:rsid w:val="00711004"/>
    <w:rsid w:val="00712783"/>
    <w:rsid w:val="00714950"/>
    <w:rsid w:val="00716328"/>
    <w:rsid w:val="00716998"/>
    <w:rsid w:val="007171CF"/>
    <w:rsid w:val="00717DD2"/>
    <w:rsid w:val="007202CB"/>
    <w:rsid w:val="0072227F"/>
    <w:rsid w:val="00722567"/>
    <w:rsid w:val="0072266E"/>
    <w:rsid w:val="00722F7E"/>
    <w:rsid w:val="00724791"/>
    <w:rsid w:val="00725F0C"/>
    <w:rsid w:val="0072767C"/>
    <w:rsid w:val="007308F6"/>
    <w:rsid w:val="00730D50"/>
    <w:rsid w:val="00734E82"/>
    <w:rsid w:val="007351CD"/>
    <w:rsid w:val="007358DD"/>
    <w:rsid w:val="007373AD"/>
    <w:rsid w:val="007374C4"/>
    <w:rsid w:val="00742549"/>
    <w:rsid w:val="007425BE"/>
    <w:rsid w:val="007429E2"/>
    <w:rsid w:val="00743A12"/>
    <w:rsid w:val="007459E8"/>
    <w:rsid w:val="0074678C"/>
    <w:rsid w:val="007503E6"/>
    <w:rsid w:val="00751790"/>
    <w:rsid w:val="00751F7D"/>
    <w:rsid w:val="00752306"/>
    <w:rsid w:val="00752CE7"/>
    <w:rsid w:val="00752E4A"/>
    <w:rsid w:val="00753E5D"/>
    <w:rsid w:val="00754639"/>
    <w:rsid w:val="00754E53"/>
    <w:rsid w:val="0075607E"/>
    <w:rsid w:val="007579DF"/>
    <w:rsid w:val="00760AAC"/>
    <w:rsid w:val="007629CF"/>
    <w:rsid w:val="00764585"/>
    <w:rsid w:val="00766313"/>
    <w:rsid w:val="00771ACF"/>
    <w:rsid w:val="00772729"/>
    <w:rsid w:val="0077380E"/>
    <w:rsid w:val="00774315"/>
    <w:rsid w:val="00774765"/>
    <w:rsid w:val="00775380"/>
    <w:rsid w:val="00777E12"/>
    <w:rsid w:val="00781E4E"/>
    <w:rsid w:val="007829EB"/>
    <w:rsid w:val="00786787"/>
    <w:rsid w:val="00786FCE"/>
    <w:rsid w:val="0079091F"/>
    <w:rsid w:val="00794BD4"/>
    <w:rsid w:val="00794BFC"/>
    <w:rsid w:val="007971C9"/>
    <w:rsid w:val="007A349E"/>
    <w:rsid w:val="007A3F27"/>
    <w:rsid w:val="007A46F8"/>
    <w:rsid w:val="007A7893"/>
    <w:rsid w:val="007B0987"/>
    <w:rsid w:val="007B1D4F"/>
    <w:rsid w:val="007B3162"/>
    <w:rsid w:val="007B3B31"/>
    <w:rsid w:val="007B3DD0"/>
    <w:rsid w:val="007B615B"/>
    <w:rsid w:val="007C089C"/>
    <w:rsid w:val="007C0C19"/>
    <w:rsid w:val="007C18EB"/>
    <w:rsid w:val="007C2091"/>
    <w:rsid w:val="007C782A"/>
    <w:rsid w:val="007C788A"/>
    <w:rsid w:val="007C7C81"/>
    <w:rsid w:val="007D07B3"/>
    <w:rsid w:val="007D0F6A"/>
    <w:rsid w:val="007D3B31"/>
    <w:rsid w:val="007D4DE5"/>
    <w:rsid w:val="007D5D02"/>
    <w:rsid w:val="007D6112"/>
    <w:rsid w:val="007D7E52"/>
    <w:rsid w:val="007E0033"/>
    <w:rsid w:val="007E296E"/>
    <w:rsid w:val="007E307C"/>
    <w:rsid w:val="007E53D0"/>
    <w:rsid w:val="007E6109"/>
    <w:rsid w:val="007F0A6A"/>
    <w:rsid w:val="007F10B5"/>
    <w:rsid w:val="007F1D95"/>
    <w:rsid w:val="007F6700"/>
    <w:rsid w:val="00800C55"/>
    <w:rsid w:val="008069CA"/>
    <w:rsid w:val="00806B1C"/>
    <w:rsid w:val="0080797D"/>
    <w:rsid w:val="00817FD2"/>
    <w:rsid w:val="00824500"/>
    <w:rsid w:val="00831119"/>
    <w:rsid w:val="00833647"/>
    <w:rsid w:val="0083416A"/>
    <w:rsid w:val="00836235"/>
    <w:rsid w:val="008375FF"/>
    <w:rsid w:val="00840146"/>
    <w:rsid w:val="008404D9"/>
    <w:rsid w:val="00841B7E"/>
    <w:rsid w:val="008427EC"/>
    <w:rsid w:val="0084392E"/>
    <w:rsid w:val="0084504E"/>
    <w:rsid w:val="00846076"/>
    <w:rsid w:val="00847736"/>
    <w:rsid w:val="00851B88"/>
    <w:rsid w:val="00853AC5"/>
    <w:rsid w:val="0085609C"/>
    <w:rsid w:val="00857644"/>
    <w:rsid w:val="00860C90"/>
    <w:rsid w:val="008617D5"/>
    <w:rsid w:val="00861E99"/>
    <w:rsid w:val="00862914"/>
    <w:rsid w:val="00863D7B"/>
    <w:rsid w:val="00865B96"/>
    <w:rsid w:val="00866588"/>
    <w:rsid w:val="008672F2"/>
    <w:rsid w:val="00867815"/>
    <w:rsid w:val="00870D0C"/>
    <w:rsid w:val="00871350"/>
    <w:rsid w:val="00871EBE"/>
    <w:rsid w:val="00873D90"/>
    <w:rsid w:val="008748DE"/>
    <w:rsid w:val="00874ACA"/>
    <w:rsid w:val="00882F0C"/>
    <w:rsid w:val="008837AF"/>
    <w:rsid w:val="0088435A"/>
    <w:rsid w:val="00884AB6"/>
    <w:rsid w:val="00885DE8"/>
    <w:rsid w:val="008864EF"/>
    <w:rsid w:val="00886FDC"/>
    <w:rsid w:val="0088768B"/>
    <w:rsid w:val="00890EFB"/>
    <w:rsid w:val="00892C92"/>
    <w:rsid w:val="008938A0"/>
    <w:rsid w:val="0089440D"/>
    <w:rsid w:val="00894FF9"/>
    <w:rsid w:val="008958CE"/>
    <w:rsid w:val="00895D48"/>
    <w:rsid w:val="008A00F8"/>
    <w:rsid w:val="008A653C"/>
    <w:rsid w:val="008B01FC"/>
    <w:rsid w:val="008B06CB"/>
    <w:rsid w:val="008B2941"/>
    <w:rsid w:val="008B39A8"/>
    <w:rsid w:val="008B605B"/>
    <w:rsid w:val="008C2F75"/>
    <w:rsid w:val="008C4712"/>
    <w:rsid w:val="008C55AE"/>
    <w:rsid w:val="008C728C"/>
    <w:rsid w:val="008D0A48"/>
    <w:rsid w:val="008D0C05"/>
    <w:rsid w:val="008D1DC5"/>
    <w:rsid w:val="008D3204"/>
    <w:rsid w:val="008D348B"/>
    <w:rsid w:val="008D56DF"/>
    <w:rsid w:val="008D7702"/>
    <w:rsid w:val="008E0427"/>
    <w:rsid w:val="008E127C"/>
    <w:rsid w:val="008E33DD"/>
    <w:rsid w:val="008E37C1"/>
    <w:rsid w:val="008E4749"/>
    <w:rsid w:val="008E7BDE"/>
    <w:rsid w:val="008E7FA9"/>
    <w:rsid w:val="008F0C37"/>
    <w:rsid w:val="008F2EB2"/>
    <w:rsid w:val="008F3275"/>
    <w:rsid w:val="008F3E59"/>
    <w:rsid w:val="008F4F5D"/>
    <w:rsid w:val="008F55AB"/>
    <w:rsid w:val="008F7149"/>
    <w:rsid w:val="009014F0"/>
    <w:rsid w:val="00902472"/>
    <w:rsid w:val="00905607"/>
    <w:rsid w:val="00907268"/>
    <w:rsid w:val="0090739F"/>
    <w:rsid w:val="00907FBC"/>
    <w:rsid w:val="0091113E"/>
    <w:rsid w:val="00912CD4"/>
    <w:rsid w:val="00912E59"/>
    <w:rsid w:val="00912E72"/>
    <w:rsid w:val="009160B7"/>
    <w:rsid w:val="00920D31"/>
    <w:rsid w:val="0092246C"/>
    <w:rsid w:val="009239BA"/>
    <w:rsid w:val="00924B83"/>
    <w:rsid w:val="0092550F"/>
    <w:rsid w:val="009261AE"/>
    <w:rsid w:val="00926B8B"/>
    <w:rsid w:val="00926F61"/>
    <w:rsid w:val="009321E0"/>
    <w:rsid w:val="00932518"/>
    <w:rsid w:val="00932744"/>
    <w:rsid w:val="00932FA1"/>
    <w:rsid w:val="009366FE"/>
    <w:rsid w:val="00936F4A"/>
    <w:rsid w:val="00940295"/>
    <w:rsid w:val="009422BC"/>
    <w:rsid w:val="0094280D"/>
    <w:rsid w:val="0094524E"/>
    <w:rsid w:val="0094592C"/>
    <w:rsid w:val="00945DA9"/>
    <w:rsid w:val="00947B5A"/>
    <w:rsid w:val="00951FC6"/>
    <w:rsid w:val="00955707"/>
    <w:rsid w:val="00957219"/>
    <w:rsid w:val="00960586"/>
    <w:rsid w:val="0096120B"/>
    <w:rsid w:val="00962420"/>
    <w:rsid w:val="00962BC1"/>
    <w:rsid w:val="00965FA6"/>
    <w:rsid w:val="009661C4"/>
    <w:rsid w:val="00967423"/>
    <w:rsid w:val="009677C0"/>
    <w:rsid w:val="00967B5D"/>
    <w:rsid w:val="00970A28"/>
    <w:rsid w:val="00971E1C"/>
    <w:rsid w:val="00973164"/>
    <w:rsid w:val="009733C1"/>
    <w:rsid w:val="00973E34"/>
    <w:rsid w:val="00980A88"/>
    <w:rsid w:val="00981312"/>
    <w:rsid w:val="009819F6"/>
    <w:rsid w:val="00982731"/>
    <w:rsid w:val="009828E0"/>
    <w:rsid w:val="0098434F"/>
    <w:rsid w:val="0099397B"/>
    <w:rsid w:val="009941CB"/>
    <w:rsid w:val="009943E8"/>
    <w:rsid w:val="00995152"/>
    <w:rsid w:val="00995615"/>
    <w:rsid w:val="00997CCA"/>
    <w:rsid w:val="009A0CB2"/>
    <w:rsid w:val="009A1273"/>
    <w:rsid w:val="009A7B5E"/>
    <w:rsid w:val="009B086C"/>
    <w:rsid w:val="009B1A74"/>
    <w:rsid w:val="009B3146"/>
    <w:rsid w:val="009B3193"/>
    <w:rsid w:val="009B3C72"/>
    <w:rsid w:val="009B57DA"/>
    <w:rsid w:val="009B69FD"/>
    <w:rsid w:val="009C0966"/>
    <w:rsid w:val="009C441D"/>
    <w:rsid w:val="009C4875"/>
    <w:rsid w:val="009C6594"/>
    <w:rsid w:val="009C6E89"/>
    <w:rsid w:val="009D3C74"/>
    <w:rsid w:val="009D48D8"/>
    <w:rsid w:val="009D58D3"/>
    <w:rsid w:val="009D707B"/>
    <w:rsid w:val="009E10E9"/>
    <w:rsid w:val="009E313F"/>
    <w:rsid w:val="009E3A48"/>
    <w:rsid w:val="009E3CD7"/>
    <w:rsid w:val="009E5B75"/>
    <w:rsid w:val="009E67F2"/>
    <w:rsid w:val="009E6826"/>
    <w:rsid w:val="009F297A"/>
    <w:rsid w:val="009F3FB6"/>
    <w:rsid w:val="009F620E"/>
    <w:rsid w:val="009F65E4"/>
    <w:rsid w:val="009F67CE"/>
    <w:rsid w:val="009F67D5"/>
    <w:rsid w:val="009F67E3"/>
    <w:rsid w:val="00A00CF3"/>
    <w:rsid w:val="00A02605"/>
    <w:rsid w:val="00A034CD"/>
    <w:rsid w:val="00A03A1A"/>
    <w:rsid w:val="00A04A04"/>
    <w:rsid w:val="00A04DD8"/>
    <w:rsid w:val="00A06DAA"/>
    <w:rsid w:val="00A07DB6"/>
    <w:rsid w:val="00A128A5"/>
    <w:rsid w:val="00A12EA0"/>
    <w:rsid w:val="00A13AF8"/>
    <w:rsid w:val="00A1456C"/>
    <w:rsid w:val="00A15823"/>
    <w:rsid w:val="00A173C8"/>
    <w:rsid w:val="00A17B7A"/>
    <w:rsid w:val="00A202B6"/>
    <w:rsid w:val="00A21466"/>
    <w:rsid w:val="00A22C24"/>
    <w:rsid w:val="00A22D60"/>
    <w:rsid w:val="00A23B9F"/>
    <w:rsid w:val="00A25A99"/>
    <w:rsid w:val="00A25C6C"/>
    <w:rsid w:val="00A2616B"/>
    <w:rsid w:val="00A276F3"/>
    <w:rsid w:val="00A30290"/>
    <w:rsid w:val="00A30500"/>
    <w:rsid w:val="00A316F2"/>
    <w:rsid w:val="00A31AE2"/>
    <w:rsid w:val="00A409CC"/>
    <w:rsid w:val="00A4116A"/>
    <w:rsid w:val="00A422DF"/>
    <w:rsid w:val="00A44A50"/>
    <w:rsid w:val="00A45998"/>
    <w:rsid w:val="00A468B1"/>
    <w:rsid w:val="00A51347"/>
    <w:rsid w:val="00A51971"/>
    <w:rsid w:val="00A5392C"/>
    <w:rsid w:val="00A5414F"/>
    <w:rsid w:val="00A57323"/>
    <w:rsid w:val="00A64577"/>
    <w:rsid w:val="00A65FAD"/>
    <w:rsid w:val="00A732A5"/>
    <w:rsid w:val="00A74510"/>
    <w:rsid w:val="00A77C7D"/>
    <w:rsid w:val="00A8115A"/>
    <w:rsid w:val="00A82822"/>
    <w:rsid w:val="00A82F8E"/>
    <w:rsid w:val="00A83691"/>
    <w:rsid w:val="00A837D1"/>
    <w:rsid w:val="00A83C18"/>
    <w:rsid w:val="00A86903"/>
    <w:rsid w:val="00A90683"/>
    <w:rsid w:val="00A90FCE"/>
    <w:rsid w:val="00A9116C"/>
    <w:rsid w:val="00A96CB5"/>
    <w:rsid w:val="00AA01D4"/>
    <w:rsid w:val="00AA2088"/>
    <w:rsid w:val="00AA2128"/>
    <w:rsid w:val="00AA224A"/>
    <w:rsid w:val="00AA3A12"/>
    <w:rsid w:val="00AA3B6C"/>
    <w:rsid w:val="00AA55EC"/>
    <w:rsid w:val="00AA6075"/>
    <w:rsid w:val="00AA6203"/>
    <w:rsid w:val="00AA63DE"/>
    <w:rsid w:val="00AA66CE"/>
    <w:rsid w:val="00AB0A19"/>
    <w:rsid w:val="00AB28CA"/>
    <w:rsid w:val="00AB38FC"/>
    <w:rsid w:val="00AB3C3F"/>
    <w:rsid w:val="00AB5946"/>
    <w:rsid w:val="00AB5BF1"/>
    <w:rsid w:val="00AB5C59"/>
    <w:rsid w:val="00AB664A"/>
    <w:rsid w:val="00AC264C"/>
    <w:rsid w:val="00AD3F09"/>
    <w:rsid w:val="00AE07B0"/>
    <w:rsid w:val="00AE305A"/>
    <w:rsid w:val="00AF0735"/>
    <w:rsid w:val="00AF0D25"/>
    <w:rsid w:val="00AF10B1"/>
    <w:rsid w:val="00AF2168"/>
    <w:rsid w:val="00AF445E"/>
    <w:rsid w:val="00AF4EE4"/>
    <w:rsid w:val="00AF5C66"/>
    <w:rsid w:val="00AF6096"/>
    <w:rsid w:val="00AF684E"/>
    <w:rsid w:val="00AF74FD"/>
    <w:rsid w:val="00AF798D"/>
    <w:rsid w:val="00B009E7"/>
    <w:rsid w:val="00B01195"/>
    <w:rsid w:val="00B016F2"/>
    <w:rsid w:val="00B0288D"/>
    <w:rsid w:val="00B05793"/>
    <w:rsid w:val="00B06D0B"/>
    <w:rsid w:val="00B06DA4"/>
    <w:rsid w:val="00B11FE3"/>
    <w:rsid w:val="00B159A8"/>
    <w:rsid w:val="00B167CF"/>
    <w:rsid w:val="00B16879"/>
    <w:rsid w:val="00B16A77"/>
    <w:rsid w:val="00B20553"/>
    <w:rsid w:val="00B21B77"/>
    <w:rsid w:val="00B21BFE"/>
    <w:rsid w:val="00B21EDD"/>
    <w:rsid w:val="00B2225C"/>
    <w:rsid w:val="00B227FE"/>
    <w:rsid w:val="00B244FC"/>
    <w:rsid w:val="00B249F4"/>
    <w:rsid w:val="00B2570D"/>
    <w:rsid w:val="00B25DA6"/>
    <w:rsid w:val="00B278F5"/>
    <w:rsid w:val="00B308FB"/>
    <w:rsid w:val="00B3147E"/>
    <w:rsid w:val="00B32B0C"/>
    <w:rsid w:val="00B33A1F"/>
    <w:rsid w:val="00B3456C"/>
    <w:rsid w:val="00B34907"/>
    <w:rsid w:val="00B350D3"/>
    <w:rsid w:val="00B357FB"/>
    <w:rsid w:val="00B40A4D"/>
    <w:rsid w:val="00B44C9E"/>
    <w:rsid w:val="00B5051F"/>
    <w:rsid w:val="00B51325"/>
    <w:rsid w:val="00B52846"/>
    <w:rsid w:val="00B52E5B"/>
    <w:rsid w:val="00B61AC5"/>
    <w:rsid w:val="00B649E3"/>
    <w:rsid w:val="00B65405"/>
    <w:rsid w:val="00B65F10"/>
    <w:rsid w:val="00B74D1B"/>
    <w:rsid w:val="00B7550D"/>
    <w:rsid w:val="00B7723D"/>
    <w:rsid w:val="00B81049"/>
    <w:rsid w:val="00B8251F"/>
    <w:rsid w:val="00B82B86"/>
    <w:rsid w:val="00B84134"/>
    <w:rsid w:val="00B84494"/>
    <w:rsid w:val="00B84945"/>
    <w:rsid w:val="00B866E8"/>
    <w:rsid w:val="00B90942"/>
    <w:rsid w:val="00B910E4"/>
    <w:rsid w:val="00B92779"/>
    <w:rsid w:val="00B94178"/>
    <w:rsid w:val="00B967D3"/>
    <w:rsid w:val="00BA271A"/>
    <w:rsid w:val="00BA3133"/>
    <w:rsid w:val="00BA5B44"/>
    <w:rsid w:val="00BA6D52"/>
    <w:rsid w:val="00BB3DD9"/>
    <w:rsid w:val="00BB6201"/>
    <w:rsid w:val="00BC12DA"/>
    <w:rsid w:val="00BC4152"/>
    <w:rsid w:val="00BC4B9A"/>
    <w:rsid w:val="00BC6FA5"/>
    <w:rsid w:val="00BC7EDC"/>
    <w:rsid w:val="00BD1C7D"/>
    <w:rsid w:val="00BD31E5"/>
    <w:rsid w:val="00BD5181"/>
    <w:rsid w:val="00BD5637"/>
    <w:rsid w:val="00BD6C22"/>
    <w:rsid w:val="00BE1441"/>
    <w:rsid w:val="00BE4382"/>
    <w:rsid w:val="00BE47C7"/>
    <w:rsid w:val="00BE5C5B"/>
    <w:rsid w:val="00BE619B"/>
    <w:rsid w:val="00BE7482"/>
    <w:rsid w:val="00BF0040"/>
    <w:rsid w:val="00BF31B4"/>
    <w:rsid w:val="00BF5FCB"/>
    <w:rsid w:val="00BF6531"/>
    <w:rsid w:val="00BF759D"/>
    <w:rsid w:val="00C0387C"/>
    <w:rsid w:val="00C03E19"/>
    <w:rsid w:val="00C04777"/>
    <w:rsid w:val="00C10339"/>
    <w:rsid w:val="00C137AB"/>
    <w:rsid w:val="00C15D33"/>
    <w:rsid w:val="00C170B5"/>
    <w:rsid w:val="00C2182F"/>
    <w:rsid w:val="00C2234E"/>
    <w:rsid w:val="00C22863"/>
    <w:rsid w:val="00C27A17"/>
    <w:rsid w:val="00C32044"/>
    <w:rsid w:val="00C3233E"/>
    <w:rsid w:val="00C3247E"/>
    <w:rsid w:val="00C32516"/>
    <w:rsid w:val="00C33DA3"/>
    <w:rsid w:val="00C3441A"/>
    <w:rsid w:val="00C3518C"/>
    <w:rsid w:val="00C37ED5"/>
    <w:rsid w:val="00C40967"/>
    <w:rsid w:val="00C41B09"/>
    <w:rsid w:val="00C44221"/>
    <w:rsid w:val="00C44CF0"/>
    <w:rsid w:val="00C47D0B"/>
    <w:rsid w:val="00C50119"/>
    <w:rsid w:val="00C52A6E"/>
    <w:rsid w:val="00C52CB3"/>
    <w:rsid w:val="00C55FEC"/>
    <w:rsid w:val="00C56585"/>
    <w:rsid w:val="00C5795B"/>
    <w:rsid w:val="00C57CD8"/>
    <w:rsid w:val="00C61309"/>
    <w:rsid w:val="00C61BB4"/>
    <w:rsid w:val="00C6698B"/>
    <w:rsid w:val="00C66EB3"/>
    <w:rsid w:val="00C70DAB"/>
    <w:rsid w:val="00C75957"/>
    <w:rsid w:val="00C80822"/>
    <w:rsid w:val="00C85C6E"/>
    <w:rsid w:val="00C87772"/>
    <w:rsid w:val="00C90717"/>
    <w:rsid w:val="00C9139C"/>
    <w:rsid w:val="00C92729"/>
    <w:rsid w:val="00C9331B"/>
    <w:rsid w:val="00C933BB"/>
    <w:rsid w:val="00C9405A"/>
    <w:rsid w:val="00C9453C"/>
    <w:rsid w:val="00CA0387"/>
    <w:rsid w:val="00CA0EAE"/>
    <w:rsid w:val="00CA27C9"/>
    <w:rsid w:val="00CA45FE"/>
    <w:rsid w:val="00CA6C18"/>
    <w:rsid w:val="00CB337A"/>
    <w:rsid w:val="00CB3651"/>
    <w:rsid w:val="00CB6AB2"/>
    <w:rsid w:val="00CB6F22"/>
    <w:rsid w:val="00CC12D7"/>
    <w:rsid w:val="00CC2718"/>
    <w:rsid w:val="00CC29B3"/>
    <w:rsid w:val="00CC6FEB"/>
    <w:rsid w:val="00CD06AB"/>
    <w:rsid w:val="00CD1D92"/>
    <w:rsid w:val="00CE0AAC"/>
    <w:rsid w:val="00CE1173"/>
    <w:rsid w:val="00CE1B41"/>
    <w:rsid w:val="00CE30F5"/>
    <w:rsid w:val="00CE35EE"/>
    <w:rsid w:val="00CE795E"/>
    <w:rsid w:val="00CF05F4"/>
    <w:rsid w:val="00CF1720"/>
    <w:rsid w:val="00CF28FE"/>
    <w:rsid w:val="00CF2B57"/>
    <w:rsid w:val="00CF42D7"/>
    <w:rsid w:val="00CF55C7"/>
    <w:rsid w:val="00D00003"/>
    <w:rsid w:val="00D04800"/>
    <w:rsid w:val="00D13419"/>
    <w:rsid w:val="00D14C61"/>
    <w:rsid w:val="00D15729"/>
    <w:rsid w:val="00D2117D"/>
    <w:rsid w:val="00D22297"/>
    <w:rsid w:val="00D248DF"/>
    <w:rsid w:val="00D25D64"/>
    <w:rsid w:val="00D26227"/>
    <w:rsid w:val="00D2622D"/>
    <w:rsid w:val="00D32E5E"/>
    <w:rsid w:val="00D3392C"/>
    <w:rsid w:val="00D3696A"/>
    <w:rsid w:val="00D4093D"/>
    <w:rsid w:val="00D40CE6"/>
    <w:rsid w:val="00D40DEF"/>
    <w:rsid w:val="00D4165C"/>
    <w:rsid w:val="00D4241F"/>
    <w:rsid w:val="00D42856"/>
    <w:rsid w:val="00D42C0E"/>
    <w:rsid w:val="00D4352F"/>
    <w:rsid w:val="00D4449D"/>
    <w:rsid w:val="00D44BB9"/>
    <w:rsid w:val="00D44E1B"/>
    <w:rsid w:val="00D45CF2"/>
    <w:rsid w:val="00D467A3"/>
    <w:rsid w:val="00D4687A"/>
    <w:rsid w:val="00D46A74"/>
    <w:rsid w:val="00D46DC1"/>
    <w:rsid w:val="00D47128"/>
    <w:rsid w:val="00D50263"/>
    <w:rsid w:val="00D536D5"/>
    <w:rsid w:val="00D550F8"/>
    <w:rsid w:val="00D569F7"/>
    <w:rsid w:val="00D5726A"/>
    <w:rsid w:val="00D62B7C"/>
    <w:rsid w:val="00D62D27"/>
    <w:rsid w:val="00D63976"/>
    <w:rsid w:val="00D63DDA"/>
    <w:rsid w:val="00D652F4"/>
    <w:rsid w:val="00D669FA"/>
    <w:rsid w:val="00D67221"/>
    <w:rsid w:val="00D7224A"/>
    <w:rsid w:val="00D722F7"/>
    <w:rsid w:val="00D731FE"/>
    <w:rsid w:val="00D73AE9"/>
    <w:rsid w:val="00D73C61"/>
    <w:rsid w:val="00D74763"/>
    <w:rsid w:val="00D74CFB"/>
    <w:rsid w:val="00D75E94"/>
    <w:rsid w:val="00D77065"/>
    <w:rsid w:val="00D81ED0"/>
    <w:rsid w:val="00D81F78"/>
    <w:rsid w:val="00D82025"/>
    <w:rsid w:val="00D83B98"/>
    <w:rsid w:val="00D846BB"/>
    <w:rsid w:val="00D861C5"/>
    <w:rsid w:val="00D86685"/>
    <w:rsid w:val="00D9031C"/>
    <w:rsid w:val="00D9172A"/>
    <w:rsid w:val="00D929C2"/>
    <w:rsid w:val="00D9368F"/>
    <w:rsid w:val="00D94407"/>
    <w:rsid w:val="00D945C9"/>
    <w:rsid w:val="00D95F85"/>
    <w:rsid w:val="00D96DC0"/>
    <w:rsid w:val="00D96DD2"/>
    <w:rsid w:val="00DA0073"/>
    <w:rsid w:val="00DA01BA"/>
    <w:rsid w:val="00DA2E75"/>
    <w:rsid w:val="00DA2EB0"/>
    <w:rsid w:val="00DA55D5"/>
    <w:rsid w:val="00DA6015"/>
    <w:rsid w:val="00DA77B5"/>
    <w:rsid w:val="00DB17C3"/>
    <w:rsid w:val="00DB3991"/>
    <w:rsid w:val="00DB4A07"/>
    <w:rsid w:val="00DB67F1"/>
    <w:rsid w:val="00DB6B1D"/>
    <w:rsid w:val="00DB7D6C"/>
    <w:rsid w:val="00DB7D87"/>
    <w:rsid w:val="00DB7FA0"/>
    <w:rsid w:val="00DC1AB3"/>
    <w:rsid w:val="00DC1D5B"/>
    <w:rsid w:val="00DC1FC7"/>
    <w:rsid w:val="00DC252C"/>
    <w:rsid w:val="00DC3AD2"/>
    <w:rsid w:val="00DC580F"/>
    <w:rsid w:val="00DD0507"/>
    <w:rsid w:val="00DD2AA6"/>
    <w:rsid w:val="00DD2B90"/>
    <w:rsid w:val="00DD2C5A"/>
    <w:rsid w:val="00DD3050"/>
    <w:rsid w:val="00DD4F66"/>
    <w:rsid w:val="00DE497F"/>
    <w:rsid w:val="00DE52F8"/>
    <w:rsid w:val="00DE5ADD"/>
    <w:rsid w:val="00DE6558"/>
    <w:rsid w:val="00DF2123"/>
    <w:rsid w:val="00DF3289"/>
    <w:rsid w:val="00DF4C1E"/>
    <w:rsid w:val="00DF5AFD"/>
    <w:rsid w:val="00E0026D"/>
    <w:rsid w:val="00E00654"/>
    <w:rsid w:val="00E01A2C"/>
    <w:rsid w:val="00E05793"/>
    <w:rsid w:val="00E06E0D"/>
    <w:rsid w:val="00E07010"/>
    <w:rsid w:val="00E07B15"/>
    <w:rsid w:val="00E106B5"/>
    <w:rsid w:val="00E1127A"/>
    <w:rsid w:val="00E12B3E"/>
    <w:rsid w:val="00E12ED4"/>
    <w:rsid w:val="00E158C5"/>
    <w:rsid w:val="00E15B03"/>
    <w:rsid w:val="00E17D63"/>
    <w:rsid w:val="00E21583"/>
    <w:rsid w:val="00E226AC"/>
    <w:rsid w:val="00E22A8D"/>
    <w:rsid w:val="00E23596"/>
    <w:rsid w:val="00E2429E"/>
    <w:rsid w:val="00E24D69"/>
    <w:rsid w:val="00E2663A"/>
    <w:rsid w:val="00E268D3"/>
    <w:rsid w:val="00E27D2F"/>
    <w:rsid w:val="00E3078E"/>
    <w:rsid w:val="00E31784"/>
    <w:rsid w:val="00E32E50"/>
    <w:rsid w:val="00E365A8"/>
    <w:rsid w:val="00E37A51"/>
    <w:rsid w:val="00E40DCF"/>
    <w:rsid w:val="00E412D3"/>
    <w:rsid w:val="00E4187F"/>
    <w:rsid w:val="00E42618"/>
    <w:rsid w:val="00E42DA9"/>
    <w:rsid w:val="00E4379D"/>
    <w:rsid w:val="00E4483B"/>
    <w:rsid w:val="00E451CC"/>
    <w:rsid w:val="00E4541E"/>
    <w:rsid w:val="00E45A16"/>
    <w:rsid w:val="00E45A7A"/>
    <w:rsid w:val="00E46B58"/>
    <w:rsid w:val="00E50DA4"/>
    <w:rsid w:val="00E54731"/>
    <w:rsid w:val="00E54B99"/>
    <w:rsid w:val="00E556AA"/>
    <w:rsid w:val="00E56782"/>
    <w:rsid w:val="00E63287"/>
    <w:rsid w:val="00E64B23"/>
    <w:rsid w:val="00E65DE0"/>
    <w:rsid w:val="00E65FE7"/>
    <w:rsid w:val="00E66A06"/>
    <w:rsid w:val="00E73238"/>
    <w:rsid w:val="00E74B86"/>
    <w:rsid w:val="00E75BF1"/>
    <w:rsid w:val="00E75C54"/>
    <w:rsid w:val="00E76D84"/>
    <w:rsid w:val="00E82287"/>
    <w:rsid w:val="00E825E4"/>
    <w:rsid w:val="00E834DB"/>
    <w:rsid w:val="00E85E19"/>
    <w:rsid w:val="00E90FC6"/>
    <w:rsid w:val="00E91DD9"/>
    <w:rsid w:val="00E9403A"/>
    <w:rsid w:val="00E941C8"/>
    <w:rsid w:val="00E94520"/>
    <w:rsid w:val="00E96C8F"/>
    <w:rsid w:val="00EA0DCB"/>
    <w:rsid w:val="00EA1315"/>
    <w:rsid w:val="00EA3722"/>
    <w:rsid w:val="00EA3822"/>
    <w:rsid w:val="00EA50CB"/>
    <w:rsid w:val="00EA5EF9"/>
    <w:rsid w:val="00EB0385"/>
    <w:rsid w:val="00EB08E8"/>
    <w:rsid w:val="00EB14A4"/>
    <w:rsid w:val="00EB20B3"/>
    <w:rsid w:val="00EB409A"/>
    <w:rsid w:val="00EB48CB"/>
    <w:rsid w:val="00EB51B9"/>
    <w:rsid w:val="00EC0382"/>
    <w:rsid w:val="00EC1374"/>
    <w:rsid w:val="00EC64AF"/>
    <w:rsid w:val="00ED1041"/>
    <w:rsid w:val="00ED1446"/>
    <w:rsid w:val="00ED2596"/>
    <w:rsid w:val="00ED2FBA"/>
    <w:rsid w:val="00ED460C"/>
    <w:rsid w:val="00ED55C1"/>
    <w:rsid w:val="00ED71B2"/>
    <w:rsid w:val="00EE05FF"/>
    <w:rsid w:val="00EE16C8"/>
    <w:rsid w:val="00EE1BDA"/>
    <w:rsid w:val="00EE2A1F"/>
    <w:rsid w:val="00EE31F9"/>
    <w:rsid w:val="00EE35C0"/>
    <w:rsid w:val="00EE514A"/>
    <w:rsid w:val="00EE53CB"/>
    <w:rsid w:val="00EE6CE0"/>
    <w:rsid w:val="00EE7058"/>
    <w:rsid w:val="00EF213C"/>
    <w:rsid w:val="00EF42EE"/>
    <w:rsid w:val="00EF4538"/>
    <w:rsid w:val="00EF65FF"/>
    <w:rsid w:val="00EF6777"/>
    <w:rsid w:val="00F057D1"/>
    <w:rsid w:val="00F05AD2"/>
    <w:rsid w:val="00F1404F"/>
    <w:rsid w:val="00F14672"/>
    <w:rsid w:val="00F16C19"/>
    <w:rsid w:val="00F2049B"/>
    <w:rsid w:val="00F22288"/>
    <w:rsid w:val="00F23C49"/>
    <w:rsid w:val="00F274CE"/>
    <w:rsid w:val="00F27EEA"/>
    <w:rsid w:val="00F324AA"/>
    <w:rsid w:val="00F32B68"/>
    <w:rsid w:val="00F351B9"/>
    <w:rsid w:val="00F40704"/>
    <w:rsid w:val="00F422AD"/>
    <w:rsid w:val="00F42D8F"/>
    <w:rsid w:val="00F4357F"/>
    <w:rsid w:val="00F4430A"/>
    <w:rsid w:val="00F44743"/>
    <w:rsid w:val="00F4521E"/>
    <w:rsid w:val="00F4524C"/>
    <w:rsid w:val="00F45C2C"/>
    <w:rsid w:val="00F475AF"/>
    <w:rsid w:val="00F47C0F"/>
    <w:rsid w:val="00F47DD5"/>
    <w:rsid w:val="00F50254"/>
    <w:rsid w:val="00F50E31"/>
    <w:rsid w:val="00F547C0"/>
    <w:rsid w:val="00F5725B"/>
    <w:rsid w:val="00F57A19"/>
    <w:rsid w:val="00F62DF7"/>
    <w:rsid w:val="00F6300B"/>
    <w:rsid w:val="00F633B6"/>
    <w:rsid w:val="00F6466F"/>
    <w:rsid w:val="00F6470C"/>
    <w:rsid w:val="00F660CD"/>
    <w:rsid w:val="00F67FF9"/>
    <w:rsid w:val="00F708DA"/>
    <w:rsid w:val="00F714AD"/>
    <w:rsid w:val="00F72D30"/>
    <w:rsid w:val="00F75865"/>
    <w:rsid w:val="00F767B1"/>
    <w:rsid w:val="00F803FC"/>
    <w:rsid w:val="00F8041E"/>
    <w:rsid w:val="00F812DD"/>
    <w:rsid w:val="00F86C5F"/>
    <w:rsid w:val="00F913B7"/>
    <w:rsid w:val="00F91E74"/>
    <w:rsid w:val="00F92713"/>
    <w:rsid w:val="00F92ECA"/>
    <w:rsid w:val="00F94CBE"/>
    <w:rsid w:val="00FA1522"/>
    <w:rsid w:val="00FA156D"/>
    <w:rsid w:val="00FA224F"/>
    <w:rsid w:val="00FA3FAF"/>
    <w:rsid w:val="00FA5EB0"/>
    <w:rsid w:val="00FB1BA0"/>
    <w:rsid w:val="00FB2379"/>
    <w:rsid w:val="00FB4DBD"/>
    <w:rsid w:val="00FB7863"/>
    <w:rsid w:val="00FC48CC"/>
    <w:rsid w:val="00FC540C"/>
    <w:rsid w:val="00FC6178"/>
    <w:rsid w:val="00FC6CA6"/>
    <w:rsid w:val="00FC7FE5"/>
    <w:rsid w:val="00FD0DEB"/>
    <w:rsid w:val="00FD1470"/>
    <w:rsid w:val="00FD19D8"/>
    <w:rsid w:val="00FD333F"/>
    <w:rsid w:val="00FD48F4"/>
    <w:rsid w:val="00FD5F04"/>
    <w:rsid w:val="00FD7298"/>
    <w:rsid w:val="00FE3E9E"/>
    <w:rsid w:val="00FE5BA1"/>
    <w:rsid w:val="00FE6B62"/>
    <w:rsid w:val="00FE7DF5"/>
    <w:rsid w:val="00FF43F7"/>
    <w:rsid w:val="00FF6103"/>
    <w:rsid w:val="00FF7497"/>
    <w:rsid w:val="00FF7CCF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EB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1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168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F2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EB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1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168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F2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3634</Words>
  <Characters>20714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User</cp:lastModifiedBy>
  <cp:revision>2</cp:revision>
  <cp:lastPrinted>2019-11-05T09:17:00Z</cp:lastPrinted>
  <dcterms:created xsi:type="dcterms:W3CDTF">2020-02-04T14:13:00Z</dcterms:created>
  <dcterms:modified xsi:type="dcterms:W3CDTF">2020-02-04T14:13:00Z</dcterms:modified>
</cp:coreProperties>
</file>