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976"/>
        <w:gridCol w:w="2239"/>
        <w:gridCol w:w="2004"/>
        <w:gridCol w:w="2004"/>
        <w:gridCol w:w="4925"/>
        <w:gridCol w:w="1965"/>
      </w:tblGrid>
      <w:tr w:rsidR="00006CD2" w:rsidRPr="00055697" w:rsidTr="00006CD2">
        <w:trPr>
          <w:trHeight w:val="58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20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A80881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881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055697">
        <w:trPr>
          <w:trHeight w:val="207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D3E">
              <w:rPr>
                <w:rFonts w:ascii="Times New Roman" w:hAnsi="Times New Roman" w:cs="Times New Roman"/>
                <w:sz w:val="24"/>
                <w:szCs w:val="24"/>
              </w:rPr>
              <w:t xml:space="preserve">Мат. 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Мат в один ход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BB59DB" w:rsidP="007E1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9DB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 xml:space="preserve">https://shahmaty.info/chess-puzzle/mat-v-1-hod/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 w:rsidP="00A80881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 w:rsidP="00A80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BB59DB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46AFF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80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Симметрия. Фигуры, имеющие ось симметрии. Построение симметричных точек, отрезков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BB59DB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Pr="00BB59DB" w:rsidRDefault="00BB59DB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BB59DB">
              <w:rPr>
                <w:rFonts w:ascii="Times New Roman" w:hAnsi="Times New Roman" w:cs="Times New Roman"/>
                <w:u w:val="single"/>
              </w:rPr>
              <w:t>https://infourok.ru/urok-po-matematike-v-klasse-po-teme-os-simmetrii-507681.html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A80881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D2" w:rsidRPr="00055697" w:rsidTr="00055697">
        <w:trPr>
          <w:trHeight w:val="381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BB59DB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="00006CD2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006CD2" w:rsidRPr="00055697" w:rsidTr="00006CD2">
        <w:trPr>
          <w:trHeight w:val="194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A80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006CD2" w:rsidRPr="00055697" w:rsidRDefault="00006CD2" w:rsidP="00006CD2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«Литературная студия»</w:t>
            </w:r>
          </w:p>
          <w:p w:rsidR="00006CD2" w:rsidRPr="00055697" w:rsidRDefault="00006CD2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 xml:space="preserve">О чем я мечтаю. В. Катаев «Цветик – </w:t>
            </w:r>
            <w:r w:rsidR="00A80881">
              <w:rPr>
                <w:rFonts w:ascii="Times New Roman" w:hAnsi="Times New Roman" w:cs="Times New Roman"/>
                <w:sz w:val="24"/>
                <w:szCs w:val="24"/>
              </w:rPr>
              <w:t>семи цветик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A80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тение произведения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CD2" w:rsidRPr="00055697" w:rsidRDefault="00006CD2" w:rsidP="00A80881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006CD2" w:rsidRPr="00055697" w:rsidRDefault="00006CD2" w:rsidP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7744DF"/>
    <w:rsid w:val="00775A86"/>
    <w:rsid w:val="007E1D3E"/>
    <w:rsid w:val="00A324AD"/>
    <w:rsid w:val="00A80881"/>
    <w:rsid w:val="00BB59DB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8</cp:revision>
  <dcterms:created xsi:type="dcterms:W3CDTF">2020-04-04T13:24:00Z</dcterms:created>
  <dcterms:modified xsi:type="dcterms:W3CDTF">2020-04-18T11:10:00Z</dcterms:modified>
</cp:coreProperties>
</file>